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2C11" w14:textId="77777777" w:rsidR="00A32197" w:rsidRDefault="00F7762F">
      <w:pPr>
        <w:pStyle w:val="NoSpacing"/>
        <w:rPr>
          <w:rFonts w:ascii="Arial" w:hAnsi="Arial" w:cs="Arial"/>
          <w:sz w:val="16"/>
          <w:szCs w:val="16"/>
        </w:rPr>
      </w:pPr>
      <w:r>
        <w:rPr>
          <w:noProof/>
        </w:rPr>
        <w:drawing>
          <wp:anchor distT="0" distB="0" distL="0" distR="0" simplePos="0" relativeHeight="2" behindDoc="1" locked="0" layoutInCell="1" allowOverlap="1" wp14:anchorId="6AD523D8" wp14:editId="0DCD148D">
            <wp:simplePos x="0" y="0"/>
            <wp:positionH relativeFrom="column">
              <wp:posOffset>-36195</wp:posOffset>
            </wp:positionH>
            <wp:positionV relativeFrom="paragraph">
              <wp:posOffset>-114300</wp:posOffset>
            </wp:positionV>
            <wp:extent cx="1194435" cy="1194435"/>
            <wp:effectExtent l="0" t="0" r="0" b="0"/>
            <wp:wrapNone/>
            <wp:docPr id="1" name="Picture 2" descr="WC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WCCA Logo"/>
                    <pic:cNvPicPr>
                      <a:picLocks noChangeAspect="1" noChangeArrowheads="1"/>
                    </pic:cNvPicPr>
                  </pic:nvPicPr>
                  <pic:blipFill>
                    <a:blip r:embed="rId7"/>
                    <a:stretch>
                      <a:fillRect/>
                    </a:stretch>
                  </pic:blipFill>
                  <pic:spPr bwMode="auto">
                    <a:xfrm>
                      <a:off x="0" y="0"/>
                      <a:ext cx="1194435" cy="1194435"/>
                    </a:xfrm>
                    <a:prstGeom prst="rect">
                      <a:avLst/>
                    </a:prstGeom>
                  </pic:spPr>
                </pic:pic>
              </a:graphicData>
            </a:graphic>
          </wp:anchor>
        </w:drawing>
      </w:r>
      <w:r>
        <w:t xml:space="preserve">                                       </w:t>
      </w:r>
      <w:r>
        <w:tab/>
      </w:r>
      <w:r>
        <w:tab/>
      </w:r>
      <w:r>
        <w:tab/>
      </w:r>
      <w:r>
        <w:tab/>
      </w:r>
      <w:r>
        <w:tab/>
      </w:r>
      <w:r>
        <w:tab/>
      </w:r>
      <w:r>
        <w:rPr>
          <w:rFonts w:ascii="Arial" w:hAnsi="Arial" w:cs="Arial"/>
          <w:sz w:val="16"/>
          <w:szCs w:val="16"/>
        </w:rPr>
        <w:t>Waukesha County Conservation Alliance</w:t>
      </w:r>
    </w:p>
    <w:p w14:paraId="6C4085AE" w14:textId="77777777" w:rsidR="00A32197" w:rsidRDefault="00F7762F">
      <w:pPr>
        <w:tabs>
          <w:tab w:val="right" w:pos="8640"/>
        </w:tabs>
        <w:spacing w:after="0"/>
      </w:pPr>
      <w:r>
        <w:rPr>
          <w:rFonts w:ascii="Arial" w:hAnsi="Arial" w:cs="Arial"/>
          <w:sz w:val="16"/>
          <w:szCs w:val="16"/>
        </w:rPr>
        <w:t xml:space="preserve">                                                                                                                                  N142 W8286 Merrimac Drive   </w:t>
      </w:r>
    </w:p>
    <w:p w14:paraId="025547A5" w14:textId="77777777" w:rsidR="00A32197" w:rsidRDefault="00F7762F">
      <w:pPr>
        <w:tabs>
          <w:tab w:val="right" w:pos="8640"/>
        </w:tabs>
        <w:spacing w:after="0"/>
      </w:pPr>
      <w:r>
        <w:rPr>
          <w:rFonts w:ascii="Arial" w:hAnsi="Arial" w:cs="Arial"/>
          <w:sz w:val="16"/>
          <w:szCs w:val="16"/>
        </w:rPr>
        <w:t xml:space="preserve">                                                                                                                                  Menomonee Falls, WI 53051</w:t>
      </w:r>
    </w:p>
    <w:p w14:paraId="1CAA39EB" w14:textId="77777777" w:rsidR="00A32197" w:rsidRDefault="00F7762F">
      <w:pPr>
        <w:tabs>
          <w:tab w:val="right" w:pos="8640"/>
        </w:tabs>
        <w:spacing w:after="0"/>
        <w:jc w:val="center"/>
      </w:pPr>
      <w:r>
        <w:rPr>
          <w:rFonts w:ascii="Arial" w:hAnsi="Arial" w:cs="Arial"/>
          <w:sz w:val="16"/>
          <w:szCs w:val="16"/>
        </w:rPr>
        <w:t xml:space="preserve">                                                                                                </w:t>
      </w:r>
    </w:p>
    <w:p w14:paraId="497CAFF5" w14:textId="77777777" w:rsidR="00A32197" w:rsidRDefault="00F7762F">
      <w:pPr>
        <w:tabs>
          <w:tab w:val="right" w:pos="8640"/>
        </w:tabs>
        <w:spacing w:after="0"/>
        <w:jc w:val="center"/>
      </w:pPr>
      <w:r>
        <w:rPr>
          <w:rFonts w:ascii="Arial" w:hAnsi="Arial" w:cs="Arial"/>
          <w:sz w:val="16"/>
          <w:szCs w:val="16"/>
        </w:rPr>
        <w:t xml:space="preserve">                                                                                               waukeshacountyconservationalliance.com</w:t>
      </w:r>
    </w:p>
    <w:p w14:paraId="4F7734B4" w14:textId="77777777" w:rsidR="00A32197" w:rsidRDefault="00F7762F">
      <w:pPr>
        <w:tabs>
          <w:tab w:val="left" w:pos="5385"/>
          <w:tab w:val="right" w:pos="8640"/>
        </w:tabs>
        <w:spacing w:after="0"/>
        <w:rPr>
          <w:rFonts w:ascii="Arial" w:hAnsi="Arial" w:cs="Arial"/>
          <w:b/>
          <w:sz w:val="16"/>
          <w:szCs w:val="16"/>
        </w:rPr>
      </w:pPr>
      <w:r>
        <w:t xml:space="preserve">                                      </w:t>
      </w:r>
      <w:r>
        <w:rPr>
          <w:rFonts w:ascii="Verdana" w:hAnsi="Verdana" w:cs="Estrangelo Edessa"/>
          <w:b/>
          <w:sz w:val="22"/>
          <w:szCs w:val="22"/>
        </w:rPr>
        <w:t>Waukesha County</w:t>
      </w:r>
      <w:r>
        <w:rPr>
          <w:rFonts w:ascii="Verdana" w:hAnsi="Verdana" w:cs="Estrangelo Edessa"/>
          <w:b/>
          <w:sz w:val="22"/>
          <w:szCs w:val="22"/>
        </w:rPr>
        <w:tab/>
      </w:r>
      <w:r>
        <w:rPr>
          <w:rFonts w:ascii="Verdana" w:hAnsi="Verdana" w:cs="Estrangelo Edessa"/>
          <w:b/>
          <w:sz w:val="22"/>
          <w:szCs w:val="22"/>
        </w:rPr>
        <w:tab/>
      </w:r>
    </w:p>
    <w:p w14:paraId="2B2DAA0B" w14:textId="77777777" w:rsidR="00A32197" w:rsidRDefault="00F7762F">
      <w:pPr>
        <w:spacing w:after="0"/>
        <w:rPr>
          <w:rFonts w:ascii="Verdana" w:hAnsi="Verdana" w:cs="Estrangelo Edessa"/>
          <w:sz w:val="22"/>
          <w:szCs w:val="22"/>
        </w:rPr>
      </w:pPr>
      <w:r>
        <w:rPr>
          <w:rFonts w:ascii="Verdana" w:hAnsi="Verdana" w:cs="Estrangelo Edessa"/>
          <w:b/>
          <w:sz w:val="22"/>
          <w:szCs w:val="22"/>
        </w:rPr>
        <w:tab/>
        <w:t xml:space="preserve">                 Conservation Alliance</w:t>
      </w:r>
      <w:r>
        <w:rPr>
          <w:rFonts w:ascii="Verdana" w:hAnsi="Verdana" w:cs="Estrangelo Edessa"/>
          <w:sz w:val="22"/>
          <w:szCs w:val="22"/>
        </w:rPr>
        <w:t xml:space="preserve">                </w:t>
      </w:r>
    </w:p>
    <w:p w14:paraId="11E13ADF" w14:textId="77777777" w:rsidR="00A32197" w:rsidRDefault="00F7762F">
      <w:pPr>
        <w:spacing w:after="0"/>
        <w:rPr>
          <w:rFonts w:ascii="Verdana" w:hAnsi="Verdana" w:cs="Estrangelo Edessa"/>
          <w:b/>
        </w:rPr>
      </w:pPr>
      <w:r>
        <w:rPr>
          <w:rFonts w:ascii="Verdana" w:hAnsi="Verdana" w:cs="Estrangelo Edessa"/>
        </w:rPr>
        <w:t xml:space="preserve">                        </w:t>
      </w:r>
      <w:r>
        <w:rPr>
          <w:rFonts w:ascii="Impact" w:hAnsi="Impact" w:cs="Estrangelo Edessa"/>
          <w:b/>
        </w:rPr>
        <w:t>---------------------------------------------------------------------------------------------</w:t>
      </w:r>
      <w:r>
        <w:rPr>
          <w:rFonts w:ascii="Verdana" w:hAnsi="Verdana" w:cs="Estrangelo Edessa"/>
          <w:b/>
        </w:rPr>
        <w:t xml:space="preserve">    </w:t>
      </w:r>
    </w:p>
    <w:p w14:paraId="089C2C72" w14:textId="77777777" w:rsidR="00A32197" w:rsidRDefault="00F7762F">
      <w:pPr>
        <w:spacing w:after="0"/>
        <w:rPr>
          <w:rFonts w:ascii="Arial" w:hAnsi="Arial" w:cs="Arial"/>
          <w:b/>
          <w:i/>
          <w:sz w:val="20"/>
          <w:szCs w:val="20"/>
        </w:rPr>
      </w:pPr>
      <w:r>
        <w:rPr>
          <w:rFonts w:ascii="Verdana" w:hAnsi="Verdana" w:cs="Estrangelo Edessa"/>
          <w:b/>
        </w:rPr>
        <w:t xml:space="preserve">                         </w:t>
      </w:r>
      <w:r>
        <w:rPr>
          <w:rFonts w:ascii="Arial" w:hAnsi="Arial" w:cs="Arial"/>
          <w:b/>
          <w:i/>
          <w:sz w:val="20"/>
          <w:szCs w:val="20"/>
        </w:rPr>
        <w:t>Dedicated to Succeeding Generations</w:t>
      </w:r>
    </w:p>
    <w:p w14:paraId="6A61C410" w14:textId="77777777" w:rsidR="00A32197" w:rsidRDefault="00F7762F">
      <w:pPr>
        <w:spacing w:after="0"/>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43AB91EC" w14:textId="77777777" w:rsidR="00A32197" w:rsidRDefault="00A32197">
      <w:pPr>
        <w:spacing w:after="0"/>
        <w:jc w:val="center"/>
        <w:rPr>
          <w:rFonts w:ascii="Arial" w:hAnsi="Arial" w:cs="Arial"/>
          <w:b/>
        </w:rPr>
      </w:pPr>
    </w:p>
    <w:p w14:paraId="2809EB18" w14:textId="6BB207E1" w:rsidR="00A32197" w:rsidRDefault="00F7762F">
      <w:pPr>
        <w:spacing w:after="0"/>
        <w:jc w:val="center"/>
      </w:pPr>
      <w:r>
        <w:rPr>
          <w:rFonts w:ascii="Arial" w:hAnsi="Arial" w:cs="Arial"/>
          <w:b/>
          <w:u w:val="single"/>
        </w:rPr>
        <w:t xml:space="preserve">WCCA Meeting Minutes </w:t>
      </w:r>
      <w:r w:rsidR="00FA37D5">
        <w:rPr>
          <w:rFonts w:ascii="Arial" w:hAnsi="Arial" w:cs="Arial"/>
          <w:b/>
          <w:u w:val="single"/>
        </w:rPr>
        <w:t>May 19</w:t>
      </w:r>
      <w:r>
        <w:rPr>
          <w:rFonts w:ascii="Arial" w:hAnsi="Arial" w:cs="Arial"/>
          <w:b/>
          <w:u w:val="single"/>
        </w:rPr>
        <w:t>, 2021</w:t>
      </w:r>
    </w:p>
    <w:p w14:paraId="1F8CC1D3" w14:textId="77777777" w:rsidR="00A32197" w:rsidRDefault="00A32197">
      <w:pPr>
        <w:spacing w:after="0"/>
        <w:rPr>
          <w:rFonts w:ascii="Arial" w:hAnsi="Arial" w:cs="Arial"/>
          <w:sz w:val="20"/>
          <w:szCs w:val="20"/>
        </w:rPr>
      </w:pPr>
    </w:p>
    <w:p w14:paraId="75F487C7" w14:textId="2ACB31D0" w:rsidR="00A32197" w:rsidRDefault="00F7762F">
      <w:pPr>
        <w:spacing w:after="0"/>
      </w:pPr>
      <w:r>
        <w:rPr>
          <w:rFonts w:ascii="Arial" w:hAnsi="Arial" w:cs="Arial"/>
          <w:sz w:val="20"/>
          <w:szCs w:val="20"/>
        </w:rPr>
        <w:t>President Al Shook called the meeting to order at 7</w:t>
      </w:r>
      <w:r w:rsidR="000055F6">
        <w:rPr>
          <w:rFonts w:ascii="Arial" w:hAnsi="Arial" w:cs="Arial"/>
          <w:sz w:val="20"/>
          <w:szCs w:val="20"/>
        </w:rPr>
        <w:t>:31</w:t>
      </w:r>
      <w:r>
        <w:rPr>
          <w:rFonts w:ascii="Arial" w:hAnsi="Arial" w:cs="Arial"/>
          <w:sz w:val="20"/>
          <w:szCs w:val="20"/>
        </w:rPr>
        <w:t>pm. The meeting was sponsored by</w:t>
      </w:r>
      <w:r w:rsidR="000055F6">
        <w:rPr>
          <w:rFonts w:ascii="Arial" w:hAnsi="Arial" w:cs="Arial"/>
          <w:sz w:val="20"/>
          <w:szCs w:val="20"/>
        </w:rPr>
        <w:t xml:space="preserve"> Women’s Hunting and Sporting Association held at Milwaukee Casting Club</w:t>
      </w:r>
      <w:r>
        <w:rPr>
          <w:rFonts w:ascii="Arial" w:hAnsi="Arial" w:cs="Arial"/>
          <w:sz w:val="20"/>
          <w:szCs w:val="20"/>
        </w:rPr>
        <w:t xml:space="preserve">  </w:t>
      </w:r>
    </w:p>
    <w:p w14:paraId="4109CC1D" w14:textId="2E550DAD" w:rsidR="00A32197" w:rsidRDefault="00F7762F">
      <w:pPr>
        <w:spacing w:after="0"/>
      </w:pPr>
      <w:r>
        <w:rPr>
          <w:rFonts w:ascii="Arial" w:hAnsi="Arial" w:cs="Arial"/>
          <w:sz w:val="20"/>
          <w:szCs w:val="20"/>
        </w:rPr>
        <w:t>The meeting was attended by</w:t>
      </w:r>
      <w:r w:rsidR="00056C40">
        <w:rPr>
          <w:rFonts w:ascii="Arial" w:hAnsi="Arial" w:cs="Arial"/>
          <w:sz w:val="20"/>
          <w:szCs w:val="20"/>
        </w:rPr>
        <w:t xml:space="preserve"> 1</w:t>
      </w:r>
      <w:r w:rsidR="000055F6">
        <w:rPr>
          <w:rFonts w:ascii="Arial" w:hAnsi="Arial" w:cs="Arial"/>
          <w:sz w:val="20"/>
          <w:szCs w:val="20"/>
        </w:rPr>
        <w:t>1</w:t>
      </w:r>
      <w:r>
        <w:rPr>
          <w:rFonts w:ascii="Arial" w:hAnsi="Arial" w:cs="Arial"/>
          <w:sz w:val="20"/>
          <w:szCs w:val="20"/>
        </w:rPr>
        <w:t xml:space="preserve"> individuals, comprised of Club Delegates and Wisconsin Conservation Congress Delegates.</w:t>
      </w:r>
    </w:p>
    <w:p w14:paraId="2FE840E3" w14:textId="77777777" w:rsidR="00A32197" w:rsidRDefault="00A32197">
      <w:pPr>
        <w:spacing w:after="0"/>
        <w:rPr>
          <w:rFonts w:ascii="Arial" w:hAnsi="Arial" w:cs="Arial"/>
          <w:sz w:val="20"/>
          <w:szCs w:val="20"/>
        </w:rPr>
      </w:pPr>
    </w:p>
    <w:p w14:paraId="7C0E21D2" w14:textId="77777777" w:rsidR="00A32197" w:rsidRDefault="00F7762F">
      <w:pPr>
        <w:spacing w:after="0"/>
      </w:pPr>
      <w:r>
        <w:rPr>
          <w:rFonts w:ascii="Arial" w:hAnsi="Arial" w:cs="Arial"/>
          <w:b/>
          <w:sz w:val="22"/>
          <w:szCs w:val="22"/>
        </w:rPr>
        <w:t>SECRETARY’S REPORT</w:t>
      </w:r>
      <w:r>
        <w:rPr>
          <w:rFonts w:ascii="Arial" w:hAnsi="Arial" w:cs="Arial"/>
        </w:rPr>
        <w:t xml:space="preserve"> </w:t>
      </w:r>
    </w:p>
    <w:p w14:paraId="453481EE" w14:textId="77777777" w:rsidR="00A32197" w:rsidRDefault="00A32197">
      <w:pPr>
        <w:spacing w:after="0"/>
        <w:rPr>
          <w:rFonts w:ascii="Arial" w:hAnsi="Arial" w:cs="Arial"/>
        </w:rPr>
      </w:pPr>
    </w:p>
    <w:p w14:paraId="0A695F0E" w14:textId="6C2B68BF" w:rsidR="00A32197" w:rsidRDefault="00F7762F">
      <w:pPr>
        <w:spacing w:after="0"/>
      </w:pPr>
      <w:r>
        <w:rPr>
          <w:rFonts w:ascii="Arial" w:hAnsi="Arial" w:cs="Arial"/>
          <w:sz w:val="20"/>
          <w:szCs w:val="20"/>
        </w:rPr>
        <w:t xml:space="preserve">Membership asked by Al Shook if there were any corrections or additions to the </w:t>
      </w:r>
      <w:r w:rsidR="00FA37D5">
        <w:rPr>
          <w:rFonts w:ascii="Arial" w:hAnsi="Arial" w:cs="Arial"/>
          <w:sz w:val="20"/>
          <w:szCs w:val="20"/>
        </w:rPr>
        <w:t>April 21, 2021</w:t>
      </w:r>
      <w:r>
        <w:rPr>
          <w:rFonts w:ascii="Arial" w:hAnsi="Arial" w:cs="Arial"/>
          <w:sz w:val="20"/>
          <w:szCs w:val="20"/>
        </w:rPr>
        <w:t xml:space="preserve"> Minutes. </w:t>
      </w:r>
      <w:r w:rsidR="000055F6">
        <w:rPr>
          <w:rFonts w:ascii="Arial" w:hAnsi="Arial" w:cs="Arial"/>
          <w:sz w:val="20"/>
          <w:szCs w:val="20"/>
        </w:rPr>
        <w:t>Diedrich made her own correction, should read $20,000 request not $20,00</w:t>
      </w:r>
      <w:r>
        <w:rPr>
          <w:rFonts w:ascii="Arial" w:hAnsi="Arial" w:cs="Arial"/>
          <w:sz w:val="20"/>
          <w:szCs w:val="20"/>
        </w:rPr>
        <w:t xml:space="preserve"> </w:t>
      </w:r>
      <w:r w:rsidR="000055F6">
        <w:rPr>
          <w:rFonts w:ascii="Arial" w:hAnsi="Arial" w:cs="Arial"/>
          <w:sz w:val="20"/>
          <w:szCs w:val="20"/>
        </w:rPr>
        <w:t xml:space="preserve">under New Business/Grant Request.  </w:t>
      </w:r>
      <w:r w:rsidR="00056C40">
        <w:rPr>
          <w:rFonts w:ascii="Arial" w:hAnsi="Arial" w:cs="Arial"/>
          <w:sz w:val="20"/>
          <w:szCs w:val="20"/>
        </w:rPr>
        <w:t>Motion by</w:t>
      </w:r>
      <w:r w:rsidR="000055F6">
        <w:rPr>
          <w:rFonts w:ascii="Arial" w:hAnsi="Arial" w:cs="Arial"/>
          <w:sz w:val="20"/>
          <w:szCs w:val="20"/>
        </w:rPr>
        <w:t xml:space="preserve"> Wincek, </w:t>
      </w:r>
      <w:r w:rsidR="00056C40">
        <w:rPr>
          <w:rFonts w:ascii="Arial" w:hAnsi="Arial" w:cs="Arial"/>
          <w:sz w:val="20"/>
          <w:szCs w:val="20"/>
        </w:rPr>
        <w:t>second</w:t>
      </w:r>
      <w:r w:rsidR="000055F6">
        <w:rPr>
          <w:rFonts w:ascii="Arial" w:hAnsi="Arial" w:cs="Arial"/>
          <w:sz w:val="20"/>
          <w:szCs w:val="20"/>
        </w:rPr>
        <w:t xml:space="preserve"> by Frasier to accept the Minutes as corrected. </w:t>
      </w:r>
      <w:r w:rsidR="00056C40">
        <w:rPr>
          <w:rFonts w:ascii="Arial" w:hAnsi="Arial" w:cs="Arial"/>
          <w:sz w:val="20"/>
          <w:szCs w:val="20"/>
        </w:rPr>
        <w:t xml:space="preserve"> </w:t>
      </w:r>
      <w:r w:rsidR="000055F6">
        <w:rPr>
          <w:rFonts w:ascii="Arial" w:hAnsi="Arial" w:cs="Arial"/>
          <w:sz w:val="20"/>
          <w:szCs w:val="20"/>
        </w:rPr>
        <w:t>Motion carried.</w:t>
      </w:r>
      <w:r>
        <w:rPr>
          <w:rFonts w:ascii="Arial" w:hAnsi="Arial" w:cs="Arial"/>
          <w:sz w:val="20"/>
          <w:szCs w:val="20"/>
        </w:rPr>
        <w:t xml:space="preserve"> </w:t>
      </w:r>
    </w:p>
    <w:p w14:paraId="07705C87" w14:textId="77777777" w:rsidR="00A32197" w:rsidRDefault="00A32197">
      <w:pPr>
        <w:spacing w:after="0"/>
        <w:rPr>
          <w:rFonts w:ascii="Arial" w:hAnsi="Arial" w:cs="Arial"/>
          <w:sz w:val="20"/>
          <w:szCs w:val="20"/>
        </w:rPr>
      </w:pPr>
    </w:p>
    <w:p w14:paraId="7C9A629C" w14:textId="77777777" w:rsidR="00A32197" w:rsidRDefault="00A32197">
      <w:pPr>
        <w:spacing w:after="0"/>
        <w:rPr>
          <w:rFonts w:ascii="Arial" w:hAnsi="Arial" w:cs="Arial"/>
          <w:b/>
          <w:sz w:val="22"/>
          <w:szCs w:val="22"/>
        </w:rPr>
      </w:pPr>
    </w:p>
    <w:p w14:paraId="49C5E405" w14:textId="77777777" w:rsidR="00A32197" w:rsidRDefault="00F7762F">
      <w:pPr>
        <w:spacing w:after="0"/>
      </w:pPr>
      <w:r>
        <w:rPr>
          <w:rFonts w:ascii="Arial" w:hAnsi="Arial" w:cs="Arial"/>
          <w:b/>
          <w:sz w:val="22"/>
          <w:szCs w:val="22"/>
        </w:rPr>
        <w:t>TREASURER’S REPORT</w:t>
      </w:r>
      <w:r>
        <w:rPr>
          <w:rFonts w:ascii="Arial" w:hAnsi="Arial" w:cs="Arial"/>
        </w:rPr>
        <w:t xml:space="preserve">  </w:t>
      </w:r>
    </w:p>
    <w:p w14:paraId="47C97CA4" w14:textId="77777777" w:rsidR="00A32197" w:rsidRDefault="00A32197">
      <w:pPr>
        <w:spacing w:after="0"/>
        <w:rPr>
          <w:rFonts w:ascii="Arial" w:hAnsi="Arial" w:cs="Arial"/>
          <w:sz w:val="20"/>
          <w:szCs w:val="20"/>
        </w:rPr>
      </w:pPr>
    </w:p>
    <w:p w14:paraId="17BF7DD7" w14:textId="3D25E613" w:rsidR="00A32197" w:rsidRDefault="00F7762F">
      <w:pPr>
        <w:spacing w:after="0"/>
      </w:pPr>
      <w:r>
        <w:rPr>
          <w:rFonts w:ascii="Arial" w:hAnsi="Arial" w:cs="Arial"/>
          <w:sz w:val="20"/>
          <w:szCs w:val="20"/>
        </w:rPr>
        <w:t>Current balance is:  $</w:t>
      </w:r>
      <w:r w:rsidR="000055F6">
        <w:rPr>
          <w:rFonts w:ascii="Arial" w:hAnsi="Arial" w:cs="Arial"/>
          <w:sz w:val="20"/>
          <w:szCs w:val="20"/>
        </w:rPr>
        <w:t xml:space="preserve">35,290.30 </w:t>
      </w:r>
      <w:r>
        <w:rPr>
          <w:rFonts w:ascii="Arial" w:hAnsi="Arial" w:cs="Arial"/>
          <w:sz w:val="20"/>
          <w:szCs w:val="20"/>
        </w:rPr>
        <w:t>A motion was made by</w:t>
      </w:r>
      <w:r w:rsidR="000055F6">
        <w:rPr>
          <w:rFonts w:ascii="Arial" w:hAnsi="Arial" w:cs="Arial"/>
          <w:sz w:val="20"/>
          <w:szCs w:val="20"/>
        </w:rPr>
        <w:t xml:space="preserve"> Wincek, </w:t>
      </w:r>
      <w:r>
        <w:rPr>
          <w:rFonts w:ascii="Arial" w:hAnsi="Arial" w:cs="Arial"/>
          <w:sz w:val="20"/>
          <w:szCs w:val="20"/>
        </w:rPr>
        <w:t>second by</w:t>
      </w:r>
      <w:r w:rsidR="000055F6">
        <w:rPr>
          <w:rFonts w:ascii="Arial" w:hAnsi="Arial" w:cs="Arial"/>
          <w:sz w:val="20"/>
          <w:szCs w:val="20"/>
        </w:rPr>
        <w:t xml:space="preserve"> Daluga</w:t>
      </w:r>
      <w:r w:rsidR="00056C40">
        <w:rPr>
          <w:rFonts w:ascii="Arial" w:hAnsi="Arial" w:cs="Arial"/>
          <w:sz w:val="20"/>
          <w:szCs w:val="20"/>
        </w:rPr>
        <w:t xml:space="preserve"> </w:t>
      </w:r>
      <w:r>
        <w:rPr>
          <w:rFonts w:ascii="Arial" w:hAnsi="Arial" w:cs="Arial"/>
          <w:sz w:val="20"/>
          <w:szCs w:val="20"/>
        </w:rPr>
        <w:t>to accept the Treasurer’s report, subject to audit. Motion carried.</w:t>
      </w:r>
    </w:p>
    <w:p w14:paraId="284B67EA" w14:textId="77777777" w:rsidR="00A32197" w:rsidRDefault="00A32197">
      <w:pPr>
        <w:spacing w:after="0"/>
        <w:rPr>
          <w:rFonts w:ascii="Arial" w:hAnsi="Arial" w:cs="Arial"/>
          <w:sz w:val="20"/>
          <w:szCs w:val="20"/>
        </w:rPr>
      </w:pPr>
    </w:p>
    <w:p w14:paraId="6FDE486F" w14:textId="77777777" w:rsidR="00A32197" w:rsidRDefault="00F7762F">
      <w:pPr>
        <w:spacing w:after="0"/>
      </w:pPr>
      <w:r>
        <w:rPr>
          <w:rFonts w:ascii="Arial" w:hAnsi="Arial" w:cs="Arial"/>
          <w:b/>
          <w:sz w:val="22"/>
          <w:szCs w:val="22"/>
        </w:rPr>
        <w:t>COMMUNICATIONS</w:t>
      </w:r>
    </w:p>
    <w:p w14:paraId="3D8DAEA7" w14:textId="77777777" w:rsidR="00A32197" w:rsidRDefault="00A32197">
      <w:pPr>
        <w:spacing w:after="0"/>
        <w:rPr>
          <w:rFonts w:ascii="Arial" w:hAnsi="Arial" w:cs="Arial"/>
          <w:sz w:val="20"/>
          <w:szCs w:val="20"/>
        </w:rPr>
      </w:pPr>
    </w:p>
    <w:p w14:paraId="02C40BA9" w14:textId="6D77235C" w:rsidR="00666DA2" w:rsidRPr="000055F6" w:rsidRDefault="00F7762F" w:rsidP="000055F6">
      <w:pPr>
        <w:spacing w:after="0"/>
        <w:ind w:firstLine="720"/>
        <w:rPr>
          <w:rFonts w:ascii="Arial" w:hAnsi="Arial" w:cs="Arial"/>
          <w:b/>
          <w:bCs/>
          <w:color w:val="548DD4" w:themeColor="text2" w:themeTint="99"/>
        </w:rPr>
      </w:pPr>
      <w:r w:rsidRPr="000055F6">
        <w:rPr>
          <w:rFonts w:ascii="Arial" w:hAnsi="Arial" w:cs="Arial"/>
          <w:b/>
          <w:sz w:val="22"/>
          <w:szCs w:val="22"/>
        </w:rPr>
        <w:t>DNR Weekly News Update</w:t>
      </w:r>
      <w:r w:rsidRPr="000055F6">
        <w:rPr>
          <w:rFonts w:ascii="Arial" w:hAnsi="Arial" w:cs="Arial"/>
        </w:rPr>
        <w:t xml:space="preserve"> </w:t>
      </w:r>
      <w:r w:rsidR="00666DA2" w:rsidRPr="000055F6">
        <w:rPr>
          <w:rFonts w:ascii="Arial" w:hAnsi="Arial" w:cs="Arial"/>
        </w:rPr>
        <w:t xml:space="preserve">– </w:t>
      </w:r>
      <w:r w:rsidR="00666DA2" w:rsidRPr="000055F6">
        <w:rPr>
          <w:rFonts w:ascii="Arial" w:hAnsi="Arial" w:cs="Arial"/>
          <w:b/>
          <w:bCs/>
          <w:color w:val="548DD4" w:themeColor="text2" w:themeTint="99"/>
        </w:rPr>
        <w:t>dnr.wi.gov</w:t>
      </w:r>
    </w:p>
    <w:p w14:paraId="74F9D97E" w14:textId="77777777" w:rsidR="00056C40" w:rsidRPr="00056C40" w:rsidRDefault="00056C40" w:rsidP="00056C40">
      <w:pPr>
        <w:spacing w:after="0"/>
        <w:rPr>
          <w:rFonts w:ascii="Arial" w:hAnsi="Arial" w:cs="Arial"/>
          <w:b/>
          <w:bCs/>
          <w:color w:val="548DD4" w:themeColor="text2" w:themeTint="99"/>
        </w:rPr>
      </w:pPr>
    </w:p>
    <w:p w14:paraId="5ADDC861" w14:textId="590FAE88" w:rsidR="00666DA2" w:rsidRDefault="000055F6" w:rsidP="000055F6">
      <w:pPr>
        <w:spacing w:after="0"/>
        <w:ind w:firstLine="720"/>
      </w:pPr>
      <w:r>
        <w:t>Gray – Wisconsin Department of Gambling sent our current raffle licenses.</w:t>
      </w:r>
    </w:p>
    <w:p w14:paraId="5347DB60" w14:textId="77777777" w:rsidR="00666DA2" w:rsidRDefault="00666DA2" w:rsidP="00666DA2">
      <w:pPr>
        <w:pStyle w:val="ListParagraph"/>
        <w:spacing w:after="0"/>
        <w:ind w:left="1080"/>
      </w:pPr>
    </w:p>
    <w:p w14:paraId="58183C6A" w14:textId="77777777" w:rsidR="00A32197" w:rsidRDefault="00F7762F">
      <w:pPr>
        <w:pStyle w:val="ListParagraph"/>
        <w:spacing w:after="0"/>
        <w:ind w:left="360" w:hanging="360"/>
      </w:pPr>
      <w:r>
        <w:rPr>
          <w:rStyle w:val="InternetLink"/>
          <w:rFonts w:ascii="Arial" w:hAnsi="Arial" w:cs="Arial"/>
          <w:color w:val="000000"/>
          <w:sz w:val="20"/>
          <w:szCs w:val="20"/>
          <w:u w:val="none"/>
        </w:rPr>
        <w:t xml:space="preserve">   </w:t>
      </w:r>
    </w:p>
    <w:p w14:paraId="34D286D9" w14:textId="77777777" w:rsidR="00A32197" w:rsidRDefault="00F7762F">
      <w:pPr>
        <w:spacing w:after="0"/>
      </w:pPr>
      <w:r>
        <w:rPr>
          <w:rFonts w:ascii="Arial" w:hAnsi="Arial" w:cs="Arial"/>
          <w:b/>
          <w:sz w:val="22"/>
          <w:szCs w:val="22"/>
        </w:rPr>
        <w:t>COMMITTEE REPORTS</w:t>
      </w:r>
      <w:r>
        <w:rPr>
          <w:rFonts w:ascii="Arial" w:hAnsi="Arial" w:cs="Arial"/>
          <w:sz w:val="20"/>
          <w:szCs w:val="20"/>
        </w:rPr>
        <w:t xml:space="preserve"> </w:t>
      </w:r>
    </w:p>
    <w:p w14:paraId="0B8C1298" w14:textId="77777777" w:rsidR="00A32197" w:rsidRDefault="00A32197">
      <w:pPr>
        <w:pStyle w:val="ListParagraph"/>
        <w:spacing w:after="0"/>
        <w:rPr>
          <w:rFonts w:ascii="Arial" w:hAnsi="Arial" w:cs="Arial"/>
          <w:b/>
          <w:sz w:val="22"/>
          <w:szCs w:val="22"/>
        </w:rPr>
      </w:pPr>
    </w:p>
    <w:p w14:paraId="17B209F1" w14:textId="77777777" w:rsidR="00A32197" w:rsidRDefault="00F7762F">
      <w:pPr>
        <w:pStyle w:val="ListParagraph"/>
        <w:spacing w:after="0"/>
      </w:pPr>
      <w:r>
        <w:rPr>
          <w:rFonts w:ascii="Arial" w:hAnsi="Arial" w:cs="Arial"/>
          <w:b/>
          <w:sz w:val="22"/>
          <w:szCs w:val="22"/>
        </w:rPr>
        <w:t xml:space="preserve">DNR  </w:t>
      </w:r>
    </w:p>
    <w:p w14:paraId="24342949" w14:textId="77777777" w:rsidR="00A32197" w:rsidRDefault="00A32197">
      <w:pPr>
        <w:pStyle w:val="ListParagraph"/>
        <w:spacing w:after="0"/>
        <w:rPr>
          <w:rFonts w:ascii="Arial" w:hAnsi="Arial" w:cs="Arial"/>
          <w:b/>
          <w:sz w:val="22"/>
          <w:szCs w:val="22"/>
        </w:rPr>
      </w:pPr>
    </w:p>
    <w:p w14:paraId="7DE65144" w14:textId="3F67BE9A" w:rsidR="00A32197" w:rsidRDefault="000055F6">
      <w:pPr>
        <w:pStyle w:val="ListParagraph"/>
        <w:spacing w:after="0"/>
        <w:rPr>
          <w:rFonts w:ascii="Arial" w:hAnsi="Arial" w:cs="Arial"/>
          <w:sz w:val="22"/>
          <w:szCs w:val="22"/>
        </w:rPr>
      </w:pPr>
      <w:r>
        <w:rPr>
          <w:rFonts w:ascii="Arial" w:hAnsi="Arial" w:cs="Arial"/>
          <w:sz w:val="22"/>
          <w:szCs w:val="22"/>
        </w:rPr>
        <w:t>2021 Spring Hearings had the most Resolutions submitted.  400</w:t>
      </w:r>
    </w:p>
    <w:p w14:paraId="07C8A5DA" w14:textId="7419CE74" w:rsidR="00A32197" w:rsidRDefault="00A32197">
      <w:pPr>
        <w:pStyle w:val="ListParagraph"/>
        <w:spacing w:after="0"/>
        <w:rPr>
          <w:rFonts w:ascii="Arial" w:hAnsi="Arial" w:cs="Arial"/>
          <w:sz w:val="22"/>
          <w:szCs w:val="22"/>
        </w:rPr>
      </w:pPr>
    </w:p>
    <w:p w14:paraId="77349246" w14:textId="77777777" w:rsidR="00056C40" w:rsidRDefault="00F7762F">
      <w:pPr>
        <w:pStyle w:val="ListParagraph"/>
        <w:spacing w:after="0"/>
        <w:rPr>
          <w:rFonts w:ascii="Arial" w:hAnsi="Arial" w:cs="Arial"/>
          <w:b/>
          <w:sz w:val="22"/>
          <w:szCs w:val="22"/>
        </w:rPr>
      </w:pPr>
      <w:r>
        <w:rPr>
          <w:rFonts w:ascii="Arial" w:hAnsi="Arial" w:cs="Arial"/>
          <w:b/>
          <w:sz w:val="22"/>
          <w:szCs w:val="22"/>
        </w:rPr>
        <w:t xml:space="preserve">Kids Fishing Clinic </w:t>
      </w:r>
    </w:p>
    <w:p w14:paraId="1B569716" w14:textId="77777777" w:rsidR="00A32197" w:rsidRPr="008B1403" w:rsidRDefault="00A32197" w:rsidP="008B1403">
      <w:pPr>
        <w:spacing w:after="0"/>
        <w:rPr>
          <w:rFonts w:ascii="Arial" w:hAnsi="Arial" w:cs="Arial"/>
          <w:sz w:val="20"/>
          <w:szCs w:val="20"/>
        </w:rPr>
      </w:pPr>
    </w:p>
    <w:p w14:paraId="6E40ECB4" w14:textId="77777777" w:rsidR="009A11F3" w:rsidRDefault="000055F6" w:rsidP="008B1403">
      <w:pPr>
        <w:spacing w:after="0"/>
        <w:rPr>
          <w:rFonts w:ascii="Arial" w:hAnsi="Arial" w:cs="Arial"/>
          <w:sz w:val="20"/>
          <w:szCs w:val="20"/>
        </w:rPr>
      </w:pPr>
      <w:r>
        <w:rPr>
          <w:rFonts w:ascii="Arial" w:hAnsi="Arial" w:cs="Arial"/>
          <w:sz w:val="20"/>
          <w:szCs w:val="20"/>
        </w:rPr>
        <w:tab/>
        <w:t xml:space="preserve">Gray – Parks are now open for reservations.  </w:t>
      </w:r>
    </w:p>
    <w:p w14:paraId="7B807E22" w14:textId="4BC5B7EA" w:rsidR="00CF1114" w:rsidRDefault="000055F6" w:rsidP="009A11F3">
      <w:pPr>
        <w:spacing w:after="0"/>
        <w:ind w:firstLine="720"/>
        <w:rPr>
          <w:rFonts w:ascii="Arial" w:hAnsi="Arial" w:cs="Arial"/>
          <w:sz w:val="20"/>
          <w:szCs w:val="20"/>
        </w:rPr>
      </w:pPr>
      <w:r>
        <w:rPr>
          <w:rFonts w:ascii="Arial" w:hAnsi="Arial" w:cs="Arial"/>
          <w:sz w:val="20"/>
          <w:szCs w:val="20"/>
        </w:rPr>
        <w:t>WCFSO next meeting is on June 17, 2021 held at Gra</w:t>
      </w:r>
      <w:r w:rsidR="009A11F3">
        <w:rPr>
          <w:rFonts w:ascii="Arial" w:hAnsi="Arial" w:cs="Arial"/>
          <w:sz w:val="20"/>
          <w:szCs w:val="20"/>
        </w:rPr>
        <w:t>i</w:t>
      </w:r>
      <w:r>
        <w:rPr>
          <w:rFonts w:ascii="Arial" w:hAnsi="Arial" w:cs="Arial"/>
          <w:sz w:val="20"/>
          <w:szCs w:val="20"/>
        </w:rPr>
        <w:t>ngers</w:t>
      </w:r>
      <w:r w:rsidR="009A11F3">
        <w:rPr>
          <w:rFonts w:ascii="Arial" w:hAnsi="Arial" w:cs="Arial"/>
          <w:sz w:val="20"/>
          <w:szCs w:val="20"/>
        </w:rPr>
        <w:t xml:space="preserve"> at 3400 W. Loomis Rd. Milwaukee.</w:t>
      </w:r>
    </w:p>
    <w:p w14:paraId="484F4CDD" w14:textId="32EE55D7" w:rsidR="00D4534C" w:rsidRDefault="009A11F3" w:rsidP="008B1403">
      <w:pPr>
        <w:spacing w:after="0"/>
        <w:rPr>
          <w:rFonts w:ascii="Arial" w:hAnsi="Arial" w:cs="Arial"/>
          <w:sz w:val="20"/>
          <w:szCs w:val="20"/>
        </w:rPr>
      </w:pPr>
      <w:r>
        <w:rPr>
          <w:rFonts w:ascii="Arial" w:hAnsi="Arial" w:cs="Arial"/>
          <w:sz w:val="20"/>
          <w:szCs w:val="20"/>
        </w:rPr>
        <w:tab/>
      </w:r>
      <w:r w:rsidR="00CB1480">
        <w:rPr>
          <w:rFonts w:ascii="Arial" w:hAnsi="Arial" w:cs="Arial"/>
          <w:sz w:val="20"/>
          <w:szCs w:val="20"/>
        </w:rPr>
        <w:t>to s</w:t>
      </w:r>
      <w:r>
        <w:rPr>
          <w:rFonts w:ascii="Arial" w:hAnsi="Arial" w:cs="Arial"/>
          <w:sz w:val="20"/>
          <w:szCs w:val="20"/>
        </w:rPr>
        <w:t>et up of the Kids Fishing Clinics for 2022 dates and parks.</w:t>
      </w:r>
    </w:p>
    <w:p w14:paraId="539B870F" w14:textId="10993A18" w:rsidR="009A11F3" w:rsidRDefault="009A11F3" w:rsidP="008B1403">
      <w:pPr>
        <w:spacing w:after="0"/>
        <w:rPr>
          <w:rFonts w:ascii="Arial" w:hAnsi="Arial" w:cs="Arial"/>
          <w:sz w:val="20"/>
          <w:szCs w:val="20"/>
        </w:rPr>
      </w:pPr>
    </w:p>
    <w:p w14:paraId="615676EB" w14:textId="34FD7B3C" w:rsidR="009A11F3" w:rsidRDefault="009A11F3" w:rsidP="008B1403">
      <w:pPr>
        <w:spacing w:after="0"/>
        <w:rPr>
          <w:rFonts w:ascii="Arial" w:hAnsi="Arial" w:cs="Arial"/>
          <w:sz w:val="20"/>
          <w:szCs w:val="20"/>
        </w:rPr>
      </w:pPr>
      <w:r>
        <w:rPr>
          <w:rFonts w:ascii="Arial" w:hAnsi="Arial" w:cs="Arial"/>
          <w:sz w:val="20"/>
          <w:szCs w:val="20"/>
        </w:rPr>
        <w:tab/>
        <w:t>Wincek – GLSF will host an ice fishing clinic for kids in Elm Grove and GLSF and DBCL will host</w:t>
      </w:r>
    </w:p>
    <w:p w14:paraId="7B6D69EF" w14:textId="717DE86B" w:rsidR="009A11F3" w:rsidRDefault="009A11F3" w:rsidP="008B1403">
      <w:pPr>
        <w:spacing w:after="0"/>
        <w:rPr>
          <w:rFonts w:ascii="Arial" w:hAnsi="Arial" w:cs="Arial"/>
          <w:sz w:val="20"/>
          <w:szCs w:val="20"/>
        </w:rPr>
      </w:pPr>
      <w:r>
        <w:rPr>
          <w:rFonts w:ascii="Arial" w:hAnsi="Arial" w:cs="Arial"/>
          <w:sz w:val="20"/>
          <w:szCs w:val="20"/>
        </w:rPr>
        <w:tab/>
        <w:t>a kids fishing clinic in 2022.  Both dates pending.</w:t>
      </w:r>
    </w:p>
    <w:p w14:paraId="55DBDFCD" w14:textId="6F259BAE" w:rsidR="00D4534C" w:rsidRDefault="00D4534C" w:rsidP="008B1403">
      <w:pPr>
        <w:spacing w:after="0"/>
        <w:rPr>
          <w:rFonts w:ascii="Arial" w:hAnsi="Arial" w:cs="Arial"/>
          <w:sz w:val="20"/>
          <w:szCs w:val="20"/>
        </w:rPr>
      </w:pPr>
    </w:p>
    <w:p w14:paraId="3674370F" w14:textId="673CFE89" w:rsidR="00D4534C" w:rsidRDefault="009A11F3" w:rsidP="008B1403">
      <w:pPr>
        <w:spacing w:after="0"/>
        <w:rPr>
          <w:rFonts w:ascii="Arial" w:hAnsi="Arial" w:cs="Arial"/>
          <w:sz w:val="20"/>
          <w:szCs w:val="20"/>
        </w:rPr>
      </w:pPr>
      <w:r>
        <w:rPr>
          <w:rFonts w:ascii="Arial" w:hAnsi="Arial" w:cs="Arial"/>
          <w:sz w:val="20"/>
          <w:szCs w:val="20"/>
        </w:rPr>
        <w:tab/>
        <w:t>Diedrich – to offset DBCL’s fish costs for 2021 a Grant Request will e filled out by DB</w:t>
      </w:r>
    </w:p>
    <w:p w14:paraId="3D18E9CC" w14:textId="77777777" w:rsidR="009A11F3" w:rsidRDefault="009A11F3" w:rsidP="00CF1114">
      <w:pPr>
        <w:spacing w:after="0"/>
        <w:rPr>
          <w:rFonts w:ascii="Arial" w:hAnsi="Arial" w:cs="Arial"/>
          <w:sz w:val="20"/>
          <w:szCs w:val="20"/>
        </w:rPr>
      </w:pPr>
    </w:p>
    <w:p w14:paraId="422266FE" w14:textId="37FE97F8" w:rsidR="00A32197" w:rsidRDefault="00F7762F" w:rsidP="00CF1114">
      <w:pPr>
        <w:spacing w:after="0"/>
        <w:rPr>
          <w:rFonts w:ascii="Arial" w:hAnsi="Arial" w:cs="Arial"/>
          <w:sz w:val="22"/>
          <w:szCs w:val="22"/>
        </w:rPr>
      </w:pPr>
      <w:r>
        <w:rPr>
          <w:rFonts w:ascii="Arial" w:hAnsi="Arial" w:cs="Arial"/>
          <w:b/>
          <w:sz w:val="22"/>
          <w:szCs w:val="22"/>
        </w:rPr>
        <w:t>Conservation Congress</w:t>
      </w:r>
      <w:r>
        <w:rPr>
          <w:rFonts w:ascii="Arial" w:hAnsi="Arial" w:cs="Arial"/>
          <w:sz w:val="22"/>
          <w:szCs w:val="22"/>
        </w:rPr>
        <w:t xml:space="preserve"> </w:t>
      </w:r>
    </w:p>
    <w:p w14:paraId="5BE77463" w14:textId="77777777" w:rsidR="009A11F3" w:rsidRPr="009A11F3" w:rsidRDefault="009A11F3" w:rsidP="009A11F3">
      <w:pPr>
        <w:spacing w:after="0"/>
        <w:rPr>
          <w:rFonts w:ascii="Arial" w:hAnsi="Arial" w:cs="Arial"/>
          <w:b/>
          <w:bCs/>
          <w:sz w:val="22"/>
          <w:szCs w:val="22"/>
        </w:rPr>
      </w:pPr>
    </w:p>
    <w:p w14:paraId="3113EF8D" w14:textId="3D320135" w:rsidR="00CB1480" w:rsidRDefault="009A11F3" w:rsidP="009A11F3">
      <w:pPr>
        <w:pStyle w:val="ListParagraph"/>
        <w:spacing w:after="0"/>
        <w:rPr>
          <w:rFonts w:ascii="Arial" w:hAnsi="Arial" w:cs="Arial"/>
          <w:sz w:val="22"/>
          <w:szCs w:val="22"/>
        </w:rPr>
      </w:pPr>
      <w:r>
        <w:rPr>
          <w:rFonts w:ascii="Arial" w:hAnsi="Arial" w:cs="Arial"/>
          <w:sz w:val="22"/>
          <w:szCs w:val="22"/>
        </w:rPr>
        <w:t>Diedrich – Rules &amp; Resolutions had a meeting in which all 2021 resolutions</w:t>
      </w:r>
      <w:r w:rsidR="00CB1480">
        <w:rPr>
          <w:rFonts w:ascii="Arial" w:hAnsi="Arial" w:cs="Arial"/>
          <w:sz w:val="22"/>
          <w:szCs w:val="22"/>
        </w:rPr>
        <w:t xml:space="preserve"> (400)</w:t>
      </w:r>
      <w:r>
        <w:rPr>
          <w:rFonts w:ascii="Arial" w:hAnsi="Arial" w:cs="Arial"/>
          <w:sz w:val="22"/>
          <w:szCs w:val="22"/>
        </w:rPr>
        <w:t xml:space="preserve"> have been referred to WCC Committees for further review.  Also, 2 of the Resolutions </w:t>
      </w:r>
      <w:r w:rsidR="00CB1480">
        <w:rPr>
          <w:rFonts w:ascii="Arial" w:hAnsi="Arial" w:cs="Arial"/>
          <w:sz w:val="22"/>
          <w:szCs w:val="22"/>
        </w:rPr>
        <w:t xml:space="preserve">submitted to a WCC Committee </w:t>
      </w:r>
      <w:r w:rsidR="008F26EF">
        <w:rPr>
          <w:rFonts w:ascii="Arial" w:hAnsi="Arial" w:cs="Arial"/>
          <w:sz w:val="22"/>
          <w:szCs w:val="22"/>
        </w:rPr>
        <w:t>w</w:t>
      </w:r>
      <w:r w:rsidR="00CB1480">
        <w:rPr>
          <w:rFonts w:ascii="Arial" w:hAnsi="Arial" w:cs="Arial"/>
          <w:sz w:val="22"/>
          <w:szCs w:val="22"/>
        </w:rPr>
        <w:t>ere also submitted to</w:t>
      </w:r>
      <w:r w:rsidR="008F26EF">
        <w:rPr>
          <w:rFonts w:ascii="Arial" w:hAnsi="Arial" w:cs="Arial"/>
          <w:sz w:val="22"/>
          <w:szCs w:val="22"/>
        </w:rPr>
        <w:t xml:space="preserve"> the</w:t>
      </w:r>
      <w:r w:rsidR="00CB1480">
        <w:rPr>
          <w:rFonts w:ascii="Arial" w:hAnsi="Arial" w:cs="Arial"/>
          <w:sz w:val="22"/>
          <w:szCs w:val="22"/>
        </w:rPr>
        <w:t xml:space="preserve"> YCC group to have youth input.  This was done so</w:t>
      </w:r>
    </w:p>
    <w:p w14:paraId="575CB532" w14:textId="7C5FF710" w:rsidR="00D4534C" w:rsidRDefault="00CB1480" w:rsidP="009A11F3">
      <w:pPr>
        <w:pStyle w:val="ListParagraph"/>
        <w:spacing w:after="0"/>
        <w:rPr>
          <w:rFonts w:ascii="Arial" w:hAnsi="Arial" w:cs="Arial"/>
          <w:sz w:val="22"/>
          <w:szCs w:val="22"/>
        </w:rPr>
      </w:pPr>
      <w:r>
        <w:rPr>
          <w:rFonts w:ascii="Arial" w:hAnsi="Arial" w:cs="Arial"/>
          <w:sz w:val="22"/>
          <w:szCs w:val="22"/>
        </w:rPr>
        <w:t xml:space="preserve">the YCC understands how Resolutions are reviewed. </w:t>
      </w:r>
    </w:p>
    <w:p w14:paraId="0896187A" w14:textId="0135B6F2" w:rsidR="00CB1480" w:rsidRDefault="00CB1480" w:rsidP="009A11F3">
      <w:pPr>
        <w:pStyle w:val="ListParagraph"/>
        <w:spacing w:after="0"/>
        <w:rPr>
          <w:rFonts w:ascii="Arial" w:hAnsi="Arial" w:cs="Arial"/>
          <w:sz w:val="22"/>
          <w:szCs w:val="22"/>
        </w:rPr>
      </w:pPr>
    </w:p>
    <w:p w14:paraId="04B8255A" w14:textId="5CA10B7C" w:rsidR="00CB1480" w:rsidRDefault="00CB1480" w:rsidP="009A11F3">
      <w:pPr>
        <w:pStyle w:val="ListParagraph"/>
        <w:spacing w:after="0"/>
        <w:rPr>
          <w:rFonts w:ascii="Arial" w:hAnsi="Arial" w:cs="Arial"/>
          <w:b/>
          <w:bCs/>
          <w:sz w:val="22"/>
          <w:szCs w:val="22"/>
        </w:rPr>
      </w:pPr>
      <w:r>
        <w:rPr>
          <w:rFonts w:ascii="Arial" w:hAnsi="Arial" w:cs="Arial"/>
          <w:sz w:val="22"/>
          <w:szCs w:val="22"/>
        </w:rPr>
        <w:t xml:space="preserve">Wincek – District 11 Chair, Scott Gunderson and Vice-Chair, Eugene Altwies for 2021-2022 were elected at the District Virtual meeting on May 17.  </w:t>
      </w:r>
    </w:p>
    <w:p w14:paraId="0DB7CCD6" w14:textId="5F39EA6F" w:rsidR="00D4534C" w:rsidRDefault="00D4534C">
      <w:pPr>
        <w:pStyle w:val="ListParagraph"/>
        <w:spacing w:after="0"/>
        <w:ind w:left="360" w:hanging="360"/>
        <w:rPr>
          <w:rFonts w:ascii="Arial" w:hAnsi="Arial" w:cs="Arial"/>
          <w:b/>
          <w:bCs/>
          <w:sz w:val="22"/>
          <w:szCs w:val="22"/>
        </w:rPr>
      </w:pPr>
    </w:p>
    <w:p w14:paraId="4BE3831C" w14:textId="4265277E" w:rsidR="00D4534C" w:rsidRDefault="00CB1480">
      <w:pPr>
        <w:pStyle w:val="ListParagraph"/>
        <w:spacing w:after="0"/>
        <w:ind w:left="360" w:hanging="36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sz w:val="22"/>
          <w:szCs w:val="22"/>
        </w:rPr>
        <w:t>Hintz – Migratory Committee</w:t>
      </w:r>
      <w:r w:rsidR="008F26EF">
        <w:rPr>
          <w:rFonts w:ascii="Arial" w:hAnsi="Arial" w:cs="Arial"/>
          <w:sz w:val="22"/>
          <w:szCs w:val="22"/>
        </w:rPr>
        <w:t>,</w:t>
      </w:r>
      <w:r>
        <w:rPr>
          <w:rFonts w:ascii="Arial" w:hAnsi="Arial" w:cs="Arial"/>
          <w:sz w:val="22"/>
          <w:szCs w:val="22"/>
        </w:rPr>
        <w:t xml:space="preserve"> no surveys being done by DNR, State or National.   </w:t>
      </w:r>
      <w:r>
        <w:rPr>
          <w:rFonts w:ascii="Arial" w:hAnsi="Arial" w:cs="Arial"/>
          <w:b/>
          <w:bCs/>
          <w:sz w:val="22"/>
          <w:szCs w:val="22"/>
        </w:rPr>
        <w:t xml:space="preserve"> </w:t>
      </w:r>
    </w:p>
    <w:p w14:paraId="4114EAA2" w14:textId="5A7A2FE0" w:rsidR="00D4534C" w:rsidRDefault="00D4534C">
      <w:pPr>
        <w:pStyle w:val="ListParagraph"/>
        <w:spacing w:after="0"/>
        <w:ind w:left="360" w:hanging="360"/>
        <w:rPr>
          <w:rFonts w:ascii="Arial" w:hAnsi="Arial" w:cs="Arial"/>
          <w:b/>
          <w:bCs/>
          <w:sz w:val="22"/>
          <w:szCs w:val="22"/>
        </w:rPr>
      </w:pPr>
    </w:p>
    <w:p w14:paraId="0EB068CF" w14:textId="6D1C2346" w:rsidR="00A32197" w:rsidRDefault="00F7762F" w:rsidP="00CB1480">
      <w:pPr>
        <w:spacing w:after="0"/>
        <w:rPr>
          <w:rFonts w:ascii="Arial" w:hAnsi="Arial" w:cs="Arial"/>
          <w:b/>
          <w:bCs/>
          <w:sz w:val="22"/>
          <w:szCs w:val="22"/>
        </w:rPr>
      </w:pPr>
      <w:r w:rsidRPr="00CB1480">
        <w:rPr>
          <w:rFonts w:ascii="Arial" w:hAnsi="Arial" w:cs="Arial"/>
          <w:b/>
          <w:bCs/>
          <w:sz w:val="22"/>
          <w:szCs w:val="22"/>
        </w:rPr>
        <w:t>Scholarship</w:t>
      </w:r>
    </w:p>
    <w:p w14:paraId="6B8222A6" w14:textId="7A781BA2" w:rsidR="00CB1480" w:rsidRDefault="00CB1480" w:rsidP="00CB1480">
      <w:pPr>
        <w:spacing w:after="0"/>
        <w:rPr>
          <w:rFonts w:ascii="Arial" w:hAnsi="Arial" w:cs="Arial"/>
          <w:b/>
          <w:bCs/>
          <w:sz w:val="22"/>
          <w:szCs w:val="22"/>
        </w:rPr>
      </w:pPr>
    </w:p>
    <w:p w14:paraId="6CC91441" w14:textId="390EEE66" w:rsidR="00CB1480" w:rsidRDefault="00CB1480" w:rsidP="00CB1480">
      <w:pPr>
        <w:spacing w:after="0"/>
        <w:rPr>
          <w:rFonts w:ascii="Arial" w:hAnsi="Arial" w:cs="Arial"/>
          <w:sz w:val="22"/>
          <w:szCs w:val="22"/>
        </w:rPr>
      </w:pPr>
      <w:r>
        <w:rPr>
          <w:rFonts w:ascii="Arial" w:hAnsi="Arial" w:cs="Arial"/>
          <w:b/>
          <w:bCs/>
          <w:sz w:val="22"/>
          <w:szCs w:val="22"/>
        </w:rPr>
        <w:tab/>
      </w:r>
      <w:r>
        <w:rPr>
          <w:rFonts w:ascii="Arial" w:hAnsi="Arial" w:cs="Arial"/>
          <w:sz w:val="22"/>
          <w:szCs w:val="22"/>
        </w:rPr>
        <w:t>No report.</w:t>
      </w:r>
    </w:p>
    <w:p w14:paraId="0CDC89C3" w14:textId="039DB4FE" w:rsidR="00CB1480" w:rsidRDefault="00CB1480" w:rsidP="00CB1480">
      <w:pPr>
        <w:spacing w:after="0"/>
        <w:rPr>
          <w:rFonts w:ascii="Arial" w:hAnsi="Arial" w:cs="Arial"/>
          <w:sz w:val="22"/>
          <w:szCs w:val="22"/>
        </w:rPr>
      </w:pPr>
    </w:p>
    <w:p w14:paraId="0D60FA73" w14:textId="5FCA5C33" w:rsidR="00A32197" w:rsidRDefault="00F7762F" w:rsidP="00CB1480">
      <w:pPr>
        <w:spacing w:after="0"/>
      </w:pPr>
      <w:r w:rsidRPr="00CB1480">
        <w:rPr>
          <w:rFonts w:ascii="Arial" w:hAnsi="Arial" w:cs="Arial"/>
          <w:b/>
          <w:bCs/>
          <w:sz w:val="22"/>
          <w:szCs w:val="22"/>
        </w:rPr>
        <w:t>Wisconsin Wildlife Federation</w:t>
      </w:r>
    </w:p>
    <w:p w14:paraId="5C74BA5C" w14:textId="713FF84D" w:rsidR="00A32197" w:rsidRDefault="001935C5">
      <w:pPr>
        <w:pStyle w:val="ListParagraph"/>
        <w:spacing w:after="0"/>
        <w:ind w:left="360" w:hanging="360"/>
        <w:rPr>
          <w:rFonts w:ascii="Arial" w:hAnsi="Arial" w:cs="Arial"/>
          <w:b/>
          <w:bCs/>
          <w:sz w:val="22"/>
          <w:szCs w:val="22"/>
        </w:rPr>
      </w:pPr>
      <w:r>
        <w:rPr>
          <w:rFonts w:ascii="Arial" w:hAnsi="Arial" w:cs="Arial"/>
          <w:b/>
          <w:bCs/>
          <w:sz w:val="22"/>
          <w:szCs w:val="22"/>
        </w:rPr>
        <w:tab/>
      </w:r>
      <w:r>
        <w:rPr>
          <w:rFonts w:ascii="Arial" w:hAnsi="Arial" w:cs="Arial"/>
          <w:b/>
          <w:bCs/>
          <w:sz w:val="22"/>
          <w:szCs w:val="22"/>
        </w:rPr>
        <w:tab/>
      </w:r>
    </w:p>
    <w:p w14:paraId="3E2591C4" w14:textId="3DA8F36D" w:rsidR="00CB1480" w:rsidRPr="00CB1480" w:rsidRDefault="00CB1480">
      <w:pPr>
        <w:pStyle w:val="ListParagraph"/>
        <w:spacing w:after="0"/>
        <w:ind w:left="360" w:hanging="360"/>
        <w:rPr>
          <w:rFonts w:ascii="Arial" w:hAnsi="Arial" w:cs="Arial"/>
          <w:sz w:val="22"/>
          <w:szCs w:val="22"/>
        </w:rPr>
      </w:pPr>
      <w:r>
        <w:rPr>
          <w:rFonts w:ascii="Arial" w:hAnsi="Arial" w:cs="Arial"/>
          <w:b/>
          <w:bCs/>
          <w:sz w:val="22"/>
          <w:szCs w:val="22"/>
        </w:rPr>
        <w:tab/>
      </w:r>
      <w:r>
        <w:rPr>
          <w:rFonts w:ascii="Arial" w:hAnsi="Arial" w:cs="Arial"/>
          <w:sz w:val="22"/>
          <w:szCs w:val="22"/>
        </w:rPr>
        <w:tab/>
        <w:t xml:space="preserve">Wincek </w:t>
      </w:r>
      <w:r w:rsidR="0012353E">
        <w:rPr>
          <w:rFonts w:ascii="Arial" w:hAnsi="Arial" w:cs="Arial"/>
          <w:sz w:val="22"/>
          <w:szCs w:val="22"/>
        </w:rPr>
        <w:t>– George</w:t>
      </w:r>
      <w:r>
        <w:rPr>
          <w:rFonts w:ascii="Arial" w:hAnsi="Arial" w:cs="Arial"/>
          <w:sz w:val="22"/>
          <w:szCs w:val="22"/>
        </w:rPr>
        <w:t xml:space="preserve"> Meyer </w:t>
      </w:r>
      <w:r w:rsidR="00EB083E">
        <w:rPr>
          <w:rFonts w:ascii="Arial" w:hAnsi="Arial" w:cs="Arial"/>
          <w:sz w:val="22"/>
          <w:szCs w:val="22"/>
        </w:rPr>
        <w:t>last date is July 4, 2021.  Mark LaBarbera is still being trained by Meyer</w:t>
      </w:r>
      <w:r w:rsidR="008F26EF">
        <w:rPr>
          <w:rFonts w:ascii="Arial" w:hAnsi="Arial" w:cs="Arial"/>
          <w:sz w:val="22"/>
          <w:szCs w:val="22"/>
        </w:rPr>
        <w:t>.</w:t>
      </w:r>
      <w:r w:rsidR="00EB083E">
        <w:rPr>
          <w:rFonts w:ascii="Arial" w:hAnsi="Arial" w:cs="Arial"/>
          <w:sz w:val="22"/>
          <w:szCs w:val="22"/>
        </w:rPr>
        <w:t xml:space="preserve"> </w:t>
      </w:r>
    </w:p>
    <w:p w14:paraId="1FFE5474" w14:textId="5709A107" w:rsidR="001935C5" w:rsidRPr="001935C5" w:rsidRDefault="001935C5">
      <w:pPr>
        <w:pStyle w:val="ListParagraph"/>
        <w:spacing w:after="0"/>
        <w:ind w:left="360" w:hanging="360"/>
        <w:rPr>
          <w:rFonts w:ascii="Arial" w:hAnsi="Arial" w:cs="Arial"/>
          <w:sz w:val="22"/>
          <w:szCs w:val="22"/>
        </w:rPr>
      </w:pPr>
      <w:r>
        <w:rPr>
          <w:rFonts w:ascii="Arial" w:hAnsi="Arial" w:cs="Arial"/>
          <w:b/>
          <w:bCs/>
          <w:sz w:val="22"/>
          <w:szCs w:val="22"/>
        </w:rPr>
        <w:tab/>
      </w:r>
      <w:r>
        <w:rPr>
          <w:rFonts w:ascii="Arial" w:hAnsi="Arial" w:cs="Arial"/>
          <w:b/>
          <w:bCs/>
          <w:sz w:val="22"/>
          <w:szCs w:val="22"/>
        </w:rPr>
        <w:tab/>
      </w:r>
    </w:p>
    <w:p w14:paraId="08BE2DF7" w14:textId="77777777" w:rsidR="00A32197" w:rsidRDefault="00F7762F">
      <w:pPr>
        <w:pStyle w:val="ListParagraph"/>
        <w:spacing w:after="0"/>
        <w:ind w:left="360" w:hanging="360"/>
      </w:pPr>
      <w:r>
        <w:rPr>
          <w:rFonts w:ascii="Arial" w:hAnsi="Arial" w:cs="Arial"/>
          <w:b/>
          <w:sz w:val="22"/>
          <w:szCs w:val="22"/>
        </w:rPr>
        <w:t>OLD BUSINESS</w:t>
      </w:r>
    </w:p>
    <w:p w14:paraId="02F60F20" w14:textId="3D0025A4" w:rsidR="00A32197" w:rsidRDefault="00A32197">
      <w:pPr>
        <w:spacing w:after="0"/>
        <w:rPr>
          <w:rFonts w:ascii="Arial" w:hAnsi="Arial" w:cs="Arial"/>
          <w:b/>
          <w:sz w:val="22"/>
          <w:szCs w:val="22"/>
        </w:rPr>
      </w:pPr>
    </w:p>
    <w:p w14:paraId="49B0E982" w14:textId="34F5ABE1" w:rsidR="00EB083E" w:rsidRDefault="00EB083E" w:rsidP="00EB083E">
      <w:pPr>
        <w:spacing w:after="0"/>
        <w:ind w:left="720"/>
        <w:rPr>
          <w:rFonts w:ascii="Arial" w:hAnsi="Arial" w:cs="Arial"/>
          <w:bCs/>
          <w:sz w:val="22"/>
          <w:szCs w:val="22"/>
        </w:rPr>
      </w:pPr>
      <w:r>
        <w:rPr>
          <w:rFonts w:ascii="Arial" w:hAnsi="Arial" w:cs="Arial"/>
          <w:bCs/>
          <w:sz w:val="22"/>
          <w:szCs w:val="22"/>
        </w:rPr>
        <w:t>Shook – ADA Blinds will not be built at this time.  Lumber prices have tripled in past year.  1 will cost</w:t>
      </w:r>
      <w:r>
        <w:rPr>
          <w:rFonts w:ascii="Arial" w:hAnsi="Arial" w:cs="Arial"/>
          <w:b/>
          <w:sz w:val="22"/>
          <w:szCs w:val="22"/>
        </w:rPr>
        <w:t xml:space="preserve"> </w:t>
      </w:r>
      <w:r>
        <w:rPr>
          <w:rFonts w:ascii="Arial" w:hAnsi="Arial" w:cs="Arial"/>
          <w:bCs/>
          <w:sz w:val="22"/>
          <w:szCs w:val="22"/>
        </w:rPr>
        <w:t>as much as 3.</w:t>
      </w:r>
    </w:p>
    <w:p w14:paraId="4FCFA7A9" w14:textId="6C5FDED3" w:rsidR="00EB083E" w:rsidRDefault="00EB083E" w:rsidP="00EB083E">
      <w:pPr>
        <w:spacing w:after="0"/>
        <w:ind w:left="720"/>
        <w:rPr>
          <w:rFonts w:ascii="Arial" w:hAnsi="Arial" w:cs="Arial"/>
          <w:bCs/>
          <w:sz w:val="22"/>
          <w:szCs w:val="22"/>
        </w:rPr>
      </w:pPr>
    </w:p>
    <w:p w14:paraId="5FF39A68" w14:textId="00D84B47" w:rsidR="00EB083E" w:rsidRDefault="0012353E" w:rsidP="00EB083E">
      <w:pPr>
        <w:spacing w:after="0"/>
        <w:ind w:left="720"/>
        <w:rPr>
          <w:rFonts w:ascii="Arial" w:hAnsi="Arial" w:cs="Arial"/>
          <w:bCs/>
          <w:sz w:val="22"/>
          <w:szCs w:val="22"/>
        </w:rPr>
      </w:pPr>
      <w:r>
        <w:rPr>
          <w:rFonts w:ascii="Arial" w:hAnsi="Arial" w:cs="Arial"/>
          <w:bCs/>
          <w:sz w:val="22"/>
          <w:szCs w:val="22"/>
        </w:rPr>
        <w:t>Habitat</w:t>
      </w:r>
      <w:r w:rsidR="00EB083E">
        <w:rPr>
          <w:rFonts w:ascii="Arial" w:hAnsi="Arial" w:cs="Arial"/>
          <w:bCs/>
          <w:sz w:val="22"/>
          <w:szCs w:val="22"/>
        </w:rPr>
        <w:t xml:space="preserve"> Shoot – August 28, 2021 at Wern Valley.  Purchase wingspan raffle tickets or get 1 </w:t>
      </w:r>
      <w:r>
        <w:rPr>
          <w:rFonts w:ascii="Arial" w:hAnsi="Arial" w:cs="Arial"/>
          <w:bCs/>
          <w:sz w:val="22"/>
          <w:szCs w:val="22"/>
        </w:rPr>
        <w:t>for each</w:t>
      </w:r>
      <w:r w:rsidR="00EB083E">
        <w:rPr>
          <w:rFonts w:ascii="Arial" w:hAnsi="Arial" w:cs="Arial"/>
          <w:bCs/>
          <w:sz w:val="22"/>
          <w:szCs w:val="22"/>
        </w:rPr>
        <w:t xml:space="preserve"> bird broken.  Since the Stoeger shotgun originally thought to be used as first place will not </w:t>
      </w:r>
      <w:r w:rsidR="008F26EF">
        <w:rPr>
          <w:rFonts w:ascii="Arial" w:hAnsi="Arial" w:cs="Arial"/>
          <w:bCs/>
          <w:sz w:val="22"/>
          <w:szCs w:val="22"/>
        </w:rPr>
        <w:t>be available</w:t>
      </w:r>
      <w:r w:rsidR="00EB083E">
        <w:rPr>
          <w:rFonts w:ascii="Arial" w:hAnsi="Arial" w:cs="Arial"/>
          <w:bCs/>
          <w:sz w:val="22"/>
          <w:szCs w:val="22"/>
        </w:rPr>
        <w:t xml:space="preserve"> until September 5, after the </w:t>
      </w:r>
      <w:r>
        <w:rPr>
          <w:rFonts w:ascii="Arial" w:hAnsi="Arial" w:cs="Arial"/>
          <w:bCs/>
          <w:sz w:val="22"/>
          <w:szCs w:val="22"/>
        </w:rPr>
        <w:t>Habitat</w:t>
      </w:r>
      <w:r w:rsidR="00EB083E">
        <w:rPr>
          <w:rFonts w:ascii="Arial" w:hAnsi="Arial" w:cs="Arial"/>
          <w:bCs/>
          <w:sz w:val="22"/>
          <w:szCs w:val="22"/>
        </w:rPr>
        <w:t xml:space="preserve"> Shoot</w:t>
      </w:r>
      <w:r w:rsidR="008F26EF">
        <w:rPr>
          <w:rFonts w:ascii="Arial" w:hAnsi="Arial" w:cs="Arial"/>
          <w:bCs/>
          <w:sz w:val="22"/>
          <w:szCs w:val="22"/>
        </w:rPr>
        <w:t>,</w:t>
      </w:r>
      <w:r w:rsidR="00EB083E">
        <w:rPr>
          <w:rFonts w:ascii="Arial" w:hAnsi="Arial" w:cs="Arial"/>
          <w:bCs/>
          <w:sz w:val="22"/>
          <w:szCs w:val="22"/>
        </w:rPr>
        <w:t xml:space="preserve"> Frasier and Shook will purchase a </w:t>
      </w:r>
    </w:p>
    <w:p w14:paraId="510D0CF6" w14:textId="3D10A438" w:rsidR="00A32197" w:rsidRDefault="00EB083E" w:rsidP="00EB083E">
      <w:pPr>
        <w:spacing w:after="0"/>
        <w:ind w:left="720"/>
        <w:rPr>
          <w:rFonts w:ascii="Arial" w:hAnsi="Arial" w:cs="Arial"/>
          <w:bCs/>
          <w:sz w:val="22"/>
          <w:szCs w:val="22"/>
        </w:rPr>
      </w:pPr>
      <w:r>
        <w:rPr>
          <w:rFonts w:ascii="Arial" w:hAnsi="Arial" w:cs="Arial"/>
          <w:bCs/>
          <w:sz w:val="22"/>
          <w:szCs w:val="22"/>
        </w:rPr>
        <w:t xml:space="preserve">Silver Eagle, SE17, 12ga., over/under shotgun in </w:t>
      </w:r>
      <w:r w:rsidR="0012353E">
        <w:rPr>
          <w:rFonts w:ascii="Arial" w:hAnsi="Arial" w:cs="Arial"/>
          <w:bCs/>
          <w:sz w:val="22"/>
          <w:szCs w:val="22"/>
        </w:rPr>
        <w:t>its</w:t>
      </w:r>
      <w:r>
        <w:rPr>
          <w:rFonts w:ascii="Arial" w:hAnsi="Arial" w:cs="Arial"/>
          <w:bCs/>
          <w:sz w:val="22"/>
          <w:szCs w:val="22"/>
        </w:rPr>
        <w:t xml:space="preserve"> place.  The Stoeger will be used at the</w:t>
      </w:r>
    </w:p>
    <w:p w14:paraId="149B0B88" w14:textId="2B4C0961" w:rsidR="00D4534C" w:rsidRDefault="00EB083E" w:rsidP="00EB083E">
      <w:pPr>
        <w:spacing w:after="0"/>
        <w:ind w:left="720"/>
        <w:rPr>
          <w:rFonts w:ascii="Arial" w:hAnsi="Arial" w:cs="Arial"/>
          <w:bCs/>
          <w:sz w:val="22"/>
          <w:szCs w:val="22"/>
        </w:rPr>
      </w:pPr>
      <w:r>
        <w:rPr>
          <w:rFonts w:ascii="Arial" w:hAnsi="Arial" w:cs="Arial"/>
          <w:bCs/>
          <w:sz w:val="22"/>
          <w:szCs w:val="22"/>
        </w:rPr>
        <w:t>February 2022 banquet in place of the Silver Eagle.</w:t>
      </w:r>
    </w:p>
    <w:p w14:paraId="1F109EF0" w14:textId="5BAE28B7" w:rsidR="00EB083E" w:rsidRDefault="00EB083E" w:rsidP="00EB083E">
      <w:pPr>
        <w:spacing w:after="0"/>
        <w:ind w:left="720"/>
        <w:rPr>
          <w:rFonts w:ascii="Arial" w:hAnsi="Arial" w:cs="Arial"/>
          <w:bCs/>
          <w:sz w:val="22"/>
          <w:szCs w:val="22"/>
        </w:rPr>
      </w:pPr>
    </w:p>
    <w:p w14:paraId="435CD1EB" w14:textId="6A6E2E0B" w:rsidR="00EB083E" w:rsidRDefault="00EB083E" w:rsidP="00EB083E">
      <w:pPr>
        <w:spacing w:after="0"/>
        <w:ind w:left="720"/>
        <w:rPr>
          <w:rFonts w:ascii="Arial" w:hAnsi="Arial" w:cs="Arial"/>
          <w:bCs/>
          <w:sz w:val="22"/>
          <w:szCs w:val="22"/>
        </w:rPr>
      </w:pPr>
      <w:r>
        <w:rPr>
          <w:rFonts w:ascii="Arial" w:hAnsi="Arial" w:cs="Arial"/>
          <w:bCs/>
          <w:sz w:val="22"/>
          <w:szCs w:val="22"/>
        </w:rPr>
        <w:t>Grant request received from Friends of Oconomowoc Parks &amp; Trails, Inc. for $20,000 donation</w:t>
      </w:r>
    </w:p>
    <w:p w14:paraId="1FE94FEA" w14:textId="371B0D56" w:rsidR="00EB083E" w:rsidRDefault="008F26EF" w:rsidP="00EB083E">
      <w:pPr>
        <w:spacing w:after="0"/>
        <w:ind w:left="720"/>
        <w:rPr>
          <w:rFonts w:ascii="Arial" w:hAnsi="Arial" w:cs="Arial"/>
          <w:bCs/>
          <w:sz w:val="22"/>
          <w:szCs w:val="22"/>
        </w:rPr>
      </w:pPr>
      <w:r>
        <w:rPr>
          <w:rFonts w:ascii="Arial" w:hAnsi="Arial" w:cs="Arial"/>
          <w:bCs/>
          <w:sz w:val="22"/>
          <w:szCs w:val="22"/>
        </w:rPr>
        <w:t>f</w:t>
      </w:r>
      <w:r w:rsidR="00EB083E">
        <w:rPr>
          <w:rFonts w:ascii="Arial" w:hAnsi="Arial" w:cs="Arial"/>
          <w:bCs/>
          <w:sz w:val="22"/>
          <w:szCs w:val="22"/>
        </w:rPr>
        <w:t>or a portage on the John &amp; Lavina Rockwell Park between Fowler and Lac LaBelle lakes.</w:t>
      </w:r>
    </w:p>
    <w:p w14:paraId="59F1062F" w14:textId="77777777" w:rsidR="0033168C" w:rsidRDefault="0033168C" w:rsidP="00EB083E">
      <w:pPr>
        <w:spacing w:after="0"/>
        <w:ind w:left="720"/>
        <w:rPr>
          <w:rFonts w:ascii="Arial" w:hAnsi="Arial" w:cs="Arial"/>
          <w:bCs/>
          <w:sz w:val="22"/>
          <w:szCs w:val="22"/>
        </w:rPr>
      </w:pPr>
      <w:r>
        <w:rPr>
          <w:rFonts w:ascii="Arial" w:hAnsi="Arial" w:cs="Arial"/>
          <w:bCs/>
          <w:sz w:val="22"/>
          <w:szCs w:val="22"/>
        </w:rPr>
        <w:t>Board of Directors had a meeting prior to the General Meeting and are recommending a</w:t>
      </w:r>
    </w:p>
    <w:p w14:paraId="0644C294" w14:textId="7C55F912" w:rsidR="0033168C" w:rsidRDefault="0033168C" w:rsidP="00EB083E">
      <w:pPr>
        <w:spacing w:after="0"/>
        <w:ind w:left="720"/>
        <w:rPr>
          <w:rFonts w:ascii="Arial" w:hAnsi="Arial" w:cs="Arial"/>
          <w:bCs/>
          <w:sz w:val="22"/>
          <w:szCs w:val="22"/>
        </w:rPr>
      </w:pPr>
      <w:r>
        <w:rPr>
          <w:rFonts w:ascii="Arial" w:hAnsi="Arial" w:cs="Arial"/>
          <w:bCs/>
          <w:sz w:val="22"/>
          <w:szCs w:val="22"/>
        </w:rPr>
        <w:t>$2,000 donation with a condition that WCCA is recognized as a contributor.  Motion by Frasier</w:t>
      </w:r>
    </w:p>
    <w:p w14:paraId="094121C0" w14:textId="708C0B7A" w:rsidR="0033168C" w:rsidRDefault="0033168C" w:rsidP="00EB083E">
      <w:pPr>
        <w:spacing w:after="0"/>
        <w:ind w:left="720"/>
        <w:rPr>
          <w:rFonts w:ascii="Arial" w:hAnsi="Arial" w:cs="Arial"/>
          <w:b/>
          <w:sz w:val="22"/>
          <w:szCs w:val="22"/>
        </w:rPr>
      </w:pPr>
      <w:r>
        <w:rPr>
          <w:rFonts w:ascii="Arial" w:hAnsi="Arial" w:cs="Arial"/>
          <w:bCs/>
          <w:sz w:val="22"/>
          <w:szCs w:val="22"/>
        </w:rPr>
        <w:t>and second by Wincek to accept the Board of Directors recommendation.  No further discussion from the floor.  Motion passed.</w:t>
      </w:r>
    </w:p>
    <w:p w14:paraId="37FD22AC" w14:textId="0527F562" w:rsidR="00D4534C" w:rsidRDefault="00D4534C">
      <w:pPr>
        <w:spacing w:after="0"/>
        <w:rPr>
          <w:rFonts w:ascii="Arial" w:hAnsi="Arial" w:cs="Arial"/>
          <w:b/>
          <w:sz w:val="22"/>
          <w:szCs w:val="22"/>
        </w:rPr>
      </w:pPr>
    </w:p>
    <w:p w14:paraId="7CB72077" w14:textId="77777777" w:rsidR="00A32197" w:rsidRDefault="00F7762F">
      <w:pPr>
        <w:spacing w:after="0"/>
      </w:pPr>
      <w:r>
        <w:rPr>
          <w:rFonts w:ascii="Arial" w:hAnsi="Arial" w:cs="Arial"/>
          <w:b/>
          <w:sz w:val="22"/>
          <w:szCs w:val="22"/>
        </w:rPr>
        <w:t>NEW BUSINESS</w:t>
      </w:r>
    </w:p>
    <w:p w14:paraId="1865730A" w14:textId="77777777" w:rsidR="00A32197" w:rsidRDefault="00A32197">
      <w:pPr>
        <w:spacing w:after="0"/>
        <w:rPr>
          <w:rFonts w:ascii="Arial" w:hAnsi="Arial" w:cs="Arial"/>
          <w:b/>
          <w:sz w:val="22"/>
          <w:szCs w:val="22"/>
        </w:rPr>
      </w:pPr>
    </w:p>
    <w:p w14:paraId="578085B9" w14:textId="3023C184" w:rsidR="00D4534C" w:rsidRDefault="0033168C">
      <w:pPr>
        <w:spacing w:after="0"/>
        <w:rPr>
          <w:rFonts w:ascii="Arial" w:hAnsi="Arial" w:cs="Arial"/>
          <w:bCs/>
          <w:sz w:val="22"/>
          <w:szCs w:val="22"/>
        </w:rPr>
      </w:pPr>
      <w:r>
        <w:rPr>
          <w:rFonts w:ascii="Arial" w:hAnsi="Arial" w:cs="Arial"/>
          <w:b/>
          <w:sz w:val="22"/>
          <w:szCs w:val="22"/>
        </w:rPr>
        <w:tab/>
      </w:r>
      <w:r>
        <w:rPr>
          <w:rFonts w:ascii="Arial" w:hAnsi="Arial" w:cs="Arial"/>
          <w:bCs/>
          <w:sz w:val="22"/>
          <w:szCs w:val="22"/>
        </w:rPr>
        <w:t>Diedrich – inquired about allowing Waukesha County Deer Alliance Council to attend WCCA</w:t>
      </w:r>
    </w:p>
    <w:p w14:paraId="30B4ECC2" w14:textId="053AD5C6" w:rsidR="0033168C" w:rsidRDefault="0033168C" w:rsidP="0033168C">
      <w:pPr>
        <w:spacing w:after="0"/>
        <w:ind w:left="720"/>
        <w:rPr>
          <w:rFonts w:ascii="Arial" w:hAnsi="Arial" w:cs="Arial"/>
          <w:bCs/>
          <w:sz w:val="22"/>
          <w:szCs w:val="22"/>
        </w:rPr>
      </w:pPr>
      <w:r>
        <w:rPr>
          <w:rFonts w:ascii="Arial" w:hAnsi="Arial" w:cs="Arial"/>
          <w:bCs/>
          <w:sz w:val="22"/>
          <w:szCs w:val="22"/>
        </w:rPr>
        <w:t>meetings?  Final recommendation from CDAC for 2021-2022 deer season</w:t>
      </w:r>
      <w:r w:rsidR="008F26EF">
        <w:rPr>
          <w:rFonts w:ascii="Arial" w:hAnsi="Arial" w:cs="Arial"/>
          <w:bCs/>
          <w:sz w:val="22"/>
          <w:szCs w:val="22"/>
        </w:rPr>
        <w:t>s</w:t>
      </w:r>
      <w:r>
        <w:rPr>
          <w:rFonts w:ascii="Arial" w:hAnsi="Arial" w:cs="Arial"/>
          <w:bCs/>
          <w:sz w:val="22"/>
          <w:szCs w:val="22"/>
        </w:rPr>
        <w:t xml:space="preserve"> and harvest was based not only scientific dat</w:t>
      </w:r>
      <w:r w:rsidR="008F26EF">
        <w:rPr>
          <w:rFonts w:ascii="Arial" w:hAnsi="Arial" w:cs="Arial"/>
          <w:bCs/>
          <w:sz w:val="22"/>
          <w:szCs w:val="22"/>
        </w:rPr>
        <w:t>a</w:t>
      </w:r>
      <w:r>
        <w:rPr>
          <w:rFonts w:ascii="Arial" w:hAnsi="Arial" w:cs="Arial"/>
          <w:bCs/>
          <w:sz w:val="22"/>
          <w:szCs w:val="22"/>
        </w:rPr>
        <w:t xml:space="preserve"> from DNR, but from public comments.  All CDAC Members are</w:t>
      </w:r>
    </w:p>
    <w:p w14:paraId="0E219CE0" w14:textId="77777777" w:rsidR="0033168C" w:rsidRDefault="0033168C" w:rsidP="0033168C">
      <w:pPr>
        <w:spacing w:after="0"/>
        <w:ind w:left="720"/>
        <w:rPr>
          <w:rFonts w:ascii="Arial" w:hAnsi="Arial" w:cs="Arial"/>
          <w:bCs/>
          <w:sz w:val="22"/>
          <w:szCs w:val="22"/>
        </w:rPr>
      </w:pPr>
      <w:r>
        <w:rPr>
          <w:rFonts w:ascii="Arial" w:hAnsi="Arial" w:cs="Arial"/>
          <w:bCs/>
          <w:sz w:val="22"/>
          <w:szCs w:val="22"/>
        </w:rPr>
        <w:t>DNR Staff or Waukesha County Residents.</w:t>
      </w:r>
    </w:p>
    <w:p w14:paraId="38AB6BDA" w14:textId="77777777" w:rsidR="008F26EF" w:rsidRDefault="008F26EF" w:rsidP="0033168C">
      <w:pPr>
        <w:spacing w:after="0"/>
        <w:ind w:left="720"/>
        <w:rPr>
          <w:rFonts w:ascii="Arial" w:hAnsi="Arial" w:cs="Arial"/>
          <w:bCs/>
          <w:sz w:val="22"/>
          <w:szCs w:val="22"/>
        </w:rPr>
      </w:pPr>
    </w:p>
    <w:p w14:paraId="14B29960" w14:textId="3D27BDDC" w:rsidR="0033168C" w:rsidRDefault="0033168C" w:rsidP="0033168C">
      <w:pPr>
        <w:spacing w:after="0"/>
        <w:ind w:left="720"/>
        <w:rPr>
          <w:rFonts w:ascii="Arial" w:hAnsi="Arial" w:cs="Arial"/>
          <w:bCs/>
          <w:sz w:val="22"/>
          <w:szCs w:val="22"/>
        </w:rPr>
      </w:pPr>
      <w:r>
        <w:rPr>
          <w:rFonts w:ascii="Arial" w:hAnsi="Arial" w:cs="Arial"/>
          <w:bCs/>
          <w:sz w:val="22"/>
          <w:szCs w:val="22"/>
        </w:rPr>
        <w:t xml:space="preserve">Discussion from floor about letting in individual residents in as well. </w:t>
      </w:r>
    </w:p>
    <w:p w14:paraId="647F510D" w14:textId="77777777" w:rsidR="0033168C" w:rsidRDefault="0033168C" w:rsidP="0033168C">
      <w:pPr>
        <w:spacing w:after="0"/>
        <w:ind w:left="720"/>
        <w:rPr>
          <w:rFonts w:ascii="Arial" w:hAnsi="Arial" w:cs="Arial"/>
          <w:bCs/>
          <w:sz w:val="22"/>
          <w:szCs w:val="22"/>
        </w:rPr>
      </w:pPr>
      <w:r>
        <w:rPr>
          <w:rFonts w:ascii="Arial" w:hAnsi="Arial" w:cs="Arial"/>
          <w:bCs/>
          <w:sz w:val="22"/>
          <w:szCs w:val="22"/>
        </w:rPr>
        <w:t>No decision if CDAC or general individual public would have any “voting” powers in WCCA.</w:t>
      </w:r>
    </w:p>
    <w:p w14:paraId="7B48700B" w14:textId="77777777" w:rsidR="0033168C" w:rsidRDefault="0033168C" w:rsidP="0033168C">
      <w:pPr>
        <w:spacing w:after="0"/>
        <w:ind w:left="720"/>
        <w:rPr>
          <w:rFonts w:ascii="Arial" w:hAnsi="Arial" w:cs="Arial"/>
          <w:bCs/>
          <w:sz w:val="22"/>
          <w:szCs w:val="22"/>
        </w:rPr>
      </w:pPr>
    </w:p>
    <w:p w14:paraId="57A4EDDA" w14:textId="77777777" w:rsidR="0033168C" w:rsidRDefault="0033168C" w:rsidP="0033168C">
      <w:pPr>
        <w:spacing w:after="0"/>
        <w:ind w:left="720"/>
        <w:rPr>
          <w:rFonts w:ascii="Arial" w:hAnsi="Arial" w:cs="Arial"/>
          <w:bCs/>
          <w:sz w:val="22"/>
          <w:szCs w:val="22"/>
        </w:rPr>
      </w:pPr>
      <w:r>
        <w:rPr>
          <w:rFonts w:ascii="Arial" w:hAnsi="Arial" w:cs="Arial"/>
          <w:bCs/>
          <w:sz w:val="22"/>
          <w:szCs w:val="22"/>
        </w:rPr>
        <w:t>Diedrich to send e-mail to Waukesha CDAC members to see if there is interest.</w:t>
      </w:r>
    </w:p>
    <w:p w14:paraId="24AF7B37" w14:textId="77777777" w:rsidR="0033168C" w:rsidRDefault="0033168C" w:rsidP="0033168C">
      <w:pPr>
        <w:spacing w:after="0"/>
        <w:ind w:left="720"/>
        <w:rPr>
          <w:rFonts w:ascii="Arial" w:hAnsi="Arial" w:cs="Arial"/>
          <w:bCs/>
          <w:sz w:val="22"/>
          <w:szCs w:val="22"/>
        </w:rPr>
      </w:pPr>
    </w:p>
    <w:p w14:paraId="66C3C502" w14:textId="0DC547E7" w:rsidR="0033168C" w:rsidRDefault="0033168C" w:rsidP="0033168C">
      <w:pPr>
        <w:spacing w:after="0"/>
        <w:ind w:left="720"/>
        <w:rPr>
          <w:rFonts w:ascii="Arial" w:hAnsi="Arial" w:cs="Arial"/>
          <w:b/>
          <w:sz w:val="22"/>
          <w:szCs w:val="22"/>
        </w:rPr>
      </w:pPr>
      <w:r>
        <w:rPr>
          <w:rFonts w:ascii="Arial" w:hAnsi="Arial" w:cs="Arial"/>
          <w:bCs/>
          <w:sz w:val="22"/>
          <w:szCs w:val="22"/>
        </w:rPr>
        <w:t xml:space="preserve">Looking at Member Club list, </w:t>
      </w:r>
      <w:r w:rsidR="0012353E">
        <w:rPr>
          <w:rFonts w:ascii="Arial" w:hAnsi="Arial" w:cs="Arial"/>
          <w:bCs/>
          <w:sz w:val="22"/>
          <w:szCs w:val="22"/>
        </w:rPr>
        <w:t>are</w:t>
      </w:r>
      <w:r>
        <w:rPr>
          <w:rFonts w:ascii="Arial" w:hAnsi="Arial" w:cs="Arial"/>
          <w:bCs/>
          <w:sz w:val="22"/>
          <w:szCs w:val="22"/>
        </w:rPr>
        <w:t xml:space="preserve"> Lakeview Rod &amp; Gun Club and Fin </w:t>
      </w:r>
      <w:r w:rsidR="0012353E">
        <w:rPr>
          <w:rFonts w:ascii="Arial" w:hAnsi="Arial" w:cs="Arial"/>
          <w:bCs/>
          <w:sz w:val="22"/>
          <w:szCs w:val="22"/>
        </w:rPr>
        <w:t>‘</w:t>
      </w:r>
      <w:r>
        <w:rPr>
          <w:rFonts w:ascii="Arial" w:hAnsi="Arial" w:cs="Arial"/>
          <w:bCs/>
          <w:sz w:val="22"/>
          <w:szCs w:val="22"/>
        </w:rPr>
        <w:t>N</w:t>
      </w:r>
      <w:r w:rsidR="0012353E">
        <w:rPr>
          <w:rFonts w:ascii="Arial" w:hAnsi="Arial" w:cs="Arial"/>
          <w:bCs/>
          <w:sz w:val="22"/>
          <w:szCs w:val="22"/>
        </w:rPr>
        <w:t>’ Feather still members?</w:t>
      </w:r>
      <w:r>
        <w:rPr>
          <w:rFonts w:ascii="Arial" w:hAnsi="Arial" w:cs="Arial"/>
          <w:bCs/>
          <w:sz w:val="22"/>
          <w:szCs w:val="22"/>
        </w:rPr>
        <w:t xml:space="preserve">    </w:t>
      </w:r>
    </w:p>
    <w:p w14:paraId="532CCA33" w14:textId="36F3197D" w:rsidR="00D4534C" w:rsidRDefault="0012353E">
      <w:pPr>
        <w:spacing w:after="0"/>
        <w:rPr>
          <w:rFonts w:ascii="Arial" w:hAnsi="Arial" w:cs="Arial"/>
          <w:b/>
          <w:sz w:val="22"/>
          <w:szCs w:val="22"/>
        </w:rPr>
      </w:pPr>
      <w:r>
        <w:rPr>
          <w:rFonts w:ascii="Arial" w:hAnsi="Arial" w:cs="Arial"/>
          <w:b/>
          <w:sz w:val="22"/>
          <w:szCs w:val="22"/>
        </w:rPr>
        <w:tab/>
      </w:r>
      <w:r>
        <w:rPr>
          <w:rFonts w:ascii="Arial" w:hAnsi="Arial" w:cs="Arial"/>
          <w:bCs/>
          <w:sz w:val="22"/>
          <w:szCs w:val="22"/>
        </w:rPr>
        <w:t>Diedrich to follow up.</w:t>
      </w:r>
      <w:r>
        <w:rPr>
          <w:rFonts w:ascii="Arial" w:hAnsi="Arial" w:cs="Arial"/>
          <w:b/>
          <w:sz w:val="22"/>
          <w:szCs w:val="22"/>
        </w:rPr>
        <w:t xml:space="preserve"> </w:t>
      </w:r>
    </w:p>
    <w:p w14:paraId="4EF06401" w14:textId="36487306" w:rsidR="00A32197" w:rsidRDefault="00F7762F">
      <w:pPr>
        <w:spacing w:after="0"/>
        <w:rPr>
          <w:rFonts w:ascii="Arial" w:hAnsi="Arial" w:cs="Arial"/>
          <w:sz w:val="20"/>
          <w:szCs w:val="20"/>
        </w:rPr>
      </w:pPr>
      <w:r>
        <w:rPr>
          <w:rFonts w:ascii="Arial" w:hAnsi="Arial" w:cs="Arial"/>
          <w:b/>
          <w:sz w:val="22"/>
          <w:szCs w:val="22"/>
        </w:rPr>
        <w:t>Meetings</w:t>
      </w:r>
      <w:r>
        <w:rPr>
          <w:rFonts w:ascii="Arial" w:hAnsi="Arial" w:cs="Arial"/>
          <w:sz w:val="22"/>
          <w:szCs w:val="22"/>
        </w:rPr>
        <w:t xml:space="preserve"> </w:t>
      </w:r>
      <w:r>
        <w:rPr>
          <w:rFonts w:ascii="Arial" w:hAnsi="Arial" w:cs="Arial"/>
          <w:sz w:val="20"/>
          <w:szCs w:val="20"/>
        </w:rPr>
        <w:t xml:space="preserve">– As always, please consider having your Club host a meeting.  Each Club needs to take a slot. Please look at the schedule of meeting dates and sign up.   If you do not have a clubhouse available, </w:t>
      </w:r>
      <w:r w:rsidR="00F97E1C">
        <w:rPr>
          <w:rFonts w:ascii="Arial" w:hAnsi="Arial" w:cs="Arial"/>
          <w:sz w:val="20"/>
          <w:szCs w:val="20"/>
        </w:rPr>
        <w:t>efforts will be made to find a venue.</w:t>
      </w:r>
    </w:p>
    <w:p w14:paraId="14717BB5" w14:textId="77777777" w:rsidR="00F97E1C" w:rsidRDefault="00F97E1C">
      <w:pPr>
        <w:spacing w:after="0"/>
        <w:rPr>
          <w:rFonts w:ascii="Arial" w:hAnsi="Arial" w:cs="Arial"/>
          <w:sz w:val="20"/>
          <w:szCs w:val="20"/>
        </w:rPr>
      </w:pPr>
    </w:p>
    <w:p w14:paraId="77395ACB" w14:textId="7DD8CB4E" w:rsidR="00A32197" w:rsidRDefault="00F97E1C" w:rsidP="00F97E1C">
      <w:pPr>
        <w:spacing w:after="0"/>
      </w:pPr>
      <w:r w:rsidRPr="00F97E1C">
        <w:rPr>
          <w:rFonts w:ascii="Arial" w:hAnsi="Arial" w:cs="Arial"/>
          <w:b/>
          <w:sz w:val="22"/>
          <w:szCs w:val="22"/>
        </w:rPr>
        <w:t>W</w:t>
      </w:r>
      <w:r w:rsidR="00F7762F" w:rsidRPr="00F97E1C">
        <w:rPr>
          <w:rFonts w:ascii="Arial" w:hAnsi="Arial" w:cs="Arial"/>
          <w:b/>
          <w:sz w:val="22"/>
          <w:szCs w:val="22"/>
        </w:rPr>
        <w:t xml:space="preserve">ebsite </w:t>
      </w:r>
      <w:r w:rsidR="00F7762F" w:rsidRPr="00F97E1C">
        <w:rPr>
          <w:rFonts w:ascii="Arial" w:hAnsi="Arial" w:cs="Arial"/>
          <w:sz w:val="20"/>
          <w:szCs w:val="20"/>
        </w:rPr>
        <w:t xml:space="preserve">– Send your club information to Al Shook to be placed on the WCCA website.  Even if you don’t have a website, your information: meeting date/time and club location, can be visible through the WCCA’s website. A club or business of the month will be on display.  Get your information to Al. Send in game pictures! Please go to the website to help increase the search engine ranking: </w:t>
      </w:r>
      <w:hyperlink r:id="rId8">
        <w:r w:rsidR="00F7762F" w:rsidRPr="00F97E1C">
          <w:rPr>
            <w:rStyle w:val="InternetLink"/>
            <w:rFonts w:ascii="Arial" w:hAnsi="Arial" w:cs="Arial"/>
            <w:sz w:val="20"/>
            <w:szCs w:val="20"/>
          </w:rPr>
          <w:t>www.waukeshacountyconservationalliance.com</w:t>
        </w:r>
      </w:hyperlink>
      <w:r w:rsidR="00F7762F" w:rsidRPr="00F97E1C">
        <w:rPr>
          <w:rFonts w:ascii="Arial" w:hAnsi="Arial" w:cs="Arial"/>
          <w:sz w:val="20"/>
          <w:szCs w:val="20"/>
        </w:rPr>
        <w:t xml:space="preserve">. </w:t>
      </w:r>
    </w:p>
    <w:p w14:paraId="6E5D152E" w14:textId="77777777" w:rsidR="00A32197" w:rsidRDefault="00A32197">
      <w:pPr>
        <w:pStyle w:val="ListParagraph"/>
        <w:spacing w:after="0"/>
        <w:ind w:left="89"/>
        <w:rPr>
          <w:rFonts w:ascii="Arial" w:hAnsi="Arial" w:cs="Arial"/>
          <w:sz w:val="20"/>
          <w:szCs w:val="20"/>
        </w:rPr>
      </w:pPr>
    </w:p>
    <w:p w14:paraId="0402743C" w14:textId="77777777" w:rsidR="00A32197" w:rsidRDefault="00A32197">
      <w:pPr>
        <w:spacing w:after="0"/>
        <w:rPr>
          <w:rFonts w:ascii="Arial" w:hAnsi="Arial" w:cs="Arial"/>
          <w:b/>
          <w:sz w:val="22"/>
          <w:szCs w:val="22"/>
        </w:rPr>
      </w:pPr>
    </w:p>
    <w:p w14:paraId="6D31D246" w14:textId="77777777" w:rsidR="00A32197" w:rsidRDefault="00F7762F" w:rsidP="00F97E1C">
      <w:pPr>
        <w:spacing w:after="0"/>
      </w:pPr>
      <w:r w:rsidRPr="00F97E1C">
        <w:rPr>
          <w:rFonts w:ascii="Arial" w:hAnsi="Arial" w:cs="Arial"/>
          <w:b/>
          <w:sz w:val="22"/>
          <w:szCs w:val="22"/>
        </w:rPr>
        <w:t xml:space="preserve">Dues </w:t>
      </w:r>
      <w:r w:rsidRPr="00F97E1C">
        <w:rPr>
          <w:rFonts w:ascii="Arial" w:hAnsi="Arial" w:cs="Arial"/>
          <w:sz w:val="20"/>
          <w:szCs w:val="20"/>
        </w:rPr>
        <w:t>– Club dues are due.  The form is available on the website.  Print &amp; mail in for $25 for business or club. (</w:t>
      </w:r>
      <w:hyperlink r:id="rId9">
        <w:r w:rsidRPr="00F97E1C">
          <w:rPr>
            <w:rStyle w:val="InternetLink"/>
            <w:rFonts w:ascii="Arial" w:hAnsi="Arial" w:cs="Arial"/>
            <w:sz w:val="20"/>
            <w:szCs w:val="20"/>
          </w:rPr>
          <w:t>http://www.waukeshacountyconservationalliance.com/1979/custom/62337</w:t>
        </w:r>
      </w:hyperlink>
      <w:r w:rsidRPr="00F97E1C">
        <w:rPr>
          <w:rFonts w:ascii="Arial" w:hAnsi="Arial" w:cs="Arial"/>
          <w:sz w:val="20"/>
          <w:szCs w:val="20"/>
        </w:rPr>
        <w:t xml:space="preserve">). </w:t>
      </w:r>
    </w:p>
    <w:p w14:paraId="2B5CB547" w14:textId="77777777" w:rsidR="00A32197" w:rsidRDefault="00A32197">
      <w:pPr>
        <w:spacing w:after="0"/>
        <w:rPr>
          <w:rFonts w:ascii="Arial" w:hAnsi="Arial" w:cs="Arial"/>
          <w:b/>
          <w:sz w:val="22"/>
          <w:szCs w:val="22"/>
        </w:rPr>
      </w:pPr>
    </w:p>
    <w:p w14:paraId="18098943" w14:textId="77777777" w:rsidR="00F97E1C" w:rsidRDefault="00F97E1C">
      <w:pPr>
        <w:spacing w:after="0"/>
        <w:rPr>
          <w:rFonts w:ascii="Arial" w:hAnsi="Arial" w:cs="Arial"/>
          <w:b/>
          <w:sz w:val="22"/>
          <w:szCs w:val="22"/>
        </w:rPr>
      </w:pPr>
    </w:p>
    <w:p w14:paraId="1EA3235C" w14:textId="7D393DEC" w:rsidR="00A32197" w:rsidRDefault="00F7762F">
      <w:pPr>
        <w:spacing w:after="0"/>
      </w:pPr>
      <w:r>
        <w:rPr>
          <w:rFonts w:ascii="Arial" w:hAnsi="Arial" w:cs="Arial"/>
          <w:b/>
          <w:sz w:val="22"/>
          <w:szCs w:val="22"/>
        </w:rPr>
        <w:t>MEMBER MATTERS:</w:t>
      </w:r>
    </w:p>
    <w:p w14:paraId="73904D98" w14:textId="77777777" w:rsidR="00A32197" w:rsidRDefault="00A32197">
      <w:pPr>
        <w:spacing w:after="0"/>
        <w:rPr>
          <w:rFonts w:ascii="Arial" w:hAnsi="Arial" w:cs="Arial"/>
          <w:b/>
          <w:sz w:val="22"/>
          <w:szCs w:val="22"/>
        </w:rPr>
      </w:pPr>
    </w:p>
    <w:p w14:paraId="377AF182" w14:textId="2C82CC2D" w:rsidR="00D4534C" w:rsidRDefault="0012353E">
      <w:pPr>
        <w:spacing w:after="0"/>
        <w:rPr>
          <w:rFonts w:ascii="Arial" w:hAnsi="Arial" w:cs="Arial"/>
          <w:sz w:val="20"/>
          <w:szCs w:val="20"/>
        </w:rPr>
      </w:pPr>
      <w:r>
        <w:rPr>
          <w:rFonts w:ascii="Arial" w:hAnsi="Arial" w:cs="Arial"/>
          <w:sz w:val="20"/>
          <w:szCs w:val="20"/>
        </w:rPr>
        <w:t>Milwaukee Casting would like beverage cans used during the meetings to be put in a plastic bag for expense account.</w:t>
      </w:r>
    </w:p>
    <w:p w14:paraId="30DF9E4F" w14:textId="0DC90CE0" w:rsidR="0012353E" w:rsidRDefault="0012353E">
      <w:pPr>
        <w:spacing w:after="0"/>
        <w:rPr>
          <w:rFonts w:ascii="Arial" w:hAnsi="Arial" w:cs="Arial"/>
          <w:sz w:val="20"/>
          <w:szCs w:val="20"/>
        </w:rPr>
      </w:pPr>
    </w:p>
    <w:p w14:paraId="0DCD6739" w14:textId="15805985" w:rsidR="00F97E1C" w:rsidRDefault="0012353E">
      <w:pPr>
        <w:spacing w:after="0"/>
        <w:rPr>
          <w:rFonts w:ascii="Arial" w:hAnsi="Arial" w:cs="Arial"/>
          <w:b/>
        </w:rPr>
      </w:pPr>
      <w:r>
        <w:rPr>
          <w:rFonts w:ascii="Arial" w:hAnsi="Arial" w:cs="Arial"/>
          <w:b/>
          <w:sz w:val="22"/>
          <w:szCs w:val="22"/>
        </w:rPr>
        <w:t>GO</w:t>
      </w:r>
      <w:r w:rsidR="00F7762F">
        <w:rPr>
          <w:rFonts w:ascii="Arial" w:hAnsi="Arial" w:cs="Arial"/>
          <w:b/>
          <w:sz w:val="22"/>
          <w:szCs w:val="22"/>
        </w:rPr>
        <w:t>OD/WELFARE</w:t>
      </w:r>
      <w:r w:rsidR="00F7762F">
        <w:rPr>
          <w:rFonts w:ascii="Arial" w:hAnsi="Arial" w:cs="Arial"/>
          <w:b/>
        </w:rPr>
        <w:t xml:space="preserve">: </w:t>
      </w:r>
    </w:p>
    <w:p w14:paraId="63BACB09" w14:textId="77777777" w:rsidR="006D432C" w:rsidRDefault="006D432C">
      <w:pPr>
        <w:spacing w:after="0"/>
        <w:rPr>
          <w:rFonts w:ascii="Arial" w:hAnsi="Arial" w:cs="Arial"/>
          <w:b/>
        </w:rPr>
      </w:pPr>
    </w:p>
    <w:p w14:paraId="0E9C40C7" w14:textId="77777777" w:rsidR="00A32197" w:rsidRDefault="00F7762F">
      <w:pPr>
        <w:spacing w:after="0"/>
      </w:pPr>
      <w:r>
        <w:rPr>
          <w:rFonts w:ascii="Arial" w:hAnsi="Arial" w:cs="Arial"/>
          <w:b/>
          <w:sz w:val="22"/>
          <w:szCs w:val="22"/>
        </w:rPr>
        <w:t xml:space="preserve">NEXT MEETING: </w:t>
      </w:r>
    </w:p>
    <w:p w14:paraId="1B6DBAD5" w14:textId="77777777" w:rsidR="00A32197" w:rsidRDefault="00A32197">
      <w:pPr>
        <w:spacing w:after="0"/>
        <w:rPr>
          <w:rFonts w:ascii="Arial" w:hAnsi="Arial" w:cs="Arial"/>
          <w:sz w:val="20"/>
          <w:szCs w:val="20"/>
        </w:rPr>
      </w:pPr>
    </w:p>
    <w:p w14:paraId="5BA53B1E" w14:textId="1C422416" w:rsidR="00A32197" w:rsidRDefault="00D4534C">
      <w:pPr>
        <w:spacing w:after="0"/>
      </w:pPr>
      <w:r>
        <w:rPr>
          <w:rFonts w:ascii="Arial" w:hAnsi="Arial" w:cs="Arial"/>
          <w:b/>
          <w:bCs/>
          <w:color w:val="000000"/>
          <w:sz w:val="20"/>
          <w:szCs w:val="20"/>
        </w:rPr>
        <w:t>June 16</w:t>
      </w:r>
      <w:r w:rsidR="00F7762F">
        <w:rPr>
          <w:rFonts w:ascii="Arial" w:hAnsi="Arial" w:cs="Arial"/>
          <w:b/>
          <w:bCs/>
          <w:color w:val="000000"/>
          <w:sz w:val="20"/>
          <w:szCs w:val="20"/>
        </w:rPr>
        <w:t xml:space="preserve">, </w:t>
      </w:r>
      <w:r w:rsidR="00F611B5">
        <w:rPr>
          <w:rFonts w:ascii="Arial" w:hAnsi="Arial" w:cs="Arial"/>
          <w:b/>
          <w:bCs/>
          <w:color w:val="000000"/>
          <w:sz w:val="20"/>
          <w:szCs w:val="20"/>
        </w:rPr>
        <w:t>2021 730</w:t>
      </w:r>
      <w:r w:rsidR="004F3860">
        <w:rPr>
          <w:rFonts w:ascii="Arial" w:hAnsi="Arial" w:cs="Arial"/>
          <w:b/>
          <w:bCs/>
          <w:color w:val="000000"/>
          <w:sz w:val="20"/>
          <w:szCs w:val="20"/>
        </w:rPr>
        <w:t>pm</w:t>
      </w:r>
      <w:r w:rsidR="00F7762F">
        <w:rPr>
          <w:rFonts w:ascii="Arial" w:hAnsi="Arial" w:cs="Arial"/>
          <w:b/>
          <w:bCs/>
          <w:color w:val="000000"/>
          <w:sz w:val="20"/>
          <w:szCs w:val="20"/>
        </w:rPr>
        <w:tab/>
      </w:r>
      <w:r w:rsidR="00F7762F">
        <w:rPr>
          <w:rFonts w:ascii="Arial" w:hAnsi="Arial" w:cs="Arial"/>
          <w:b/>
          <w:bCs/>
          <w:color w:val="000000"/>
          <w:sz w:val="20"/>
          <w:szCs w:val="20"/>
        </w:rPr>
        <w:tab/>
      </w:r>
      <w:r>
        <w:rPr>
          <w:rFonts w:ascii="Arial" w:hAnsi="Arial" w:cs="Arial"/>
          <w:b/>
          <w:bCs/>
          <w:color w:val="000000"/>
          <w:sz w:val="20"/>
          <w:szCs w:val="20"/>
        </w:rPr>
        <w:t>Milwaukee Casting Club at Mi</w:t>
      </w:r>
      <w:r w:rsidR="00F7762F">
        <w:rPr>
          <w:rFonts w:ascii="Arial" w:hAnsi="Arial" w:cs="Arial"/>
          <w:b/>
          <w:bCs/>
          <w:color w:val="000000"/>
          <w:sz w:val="20"/>
          <w:szCs w:val="20"/>
        </w:rPr>
        <w:t>lwaukee Casting Club</w:t>
      </w:r>
    </w:p>
    <w:p w14:paraId="3844E6E0" w14:textId="77777777" w:rsidR="004F3860" w:rsidRDefault="004F3860">
      <w:pPr>
        <w:spacing w:after="0"/>
        <w:rPr>
          <w:rFonts w:ascii="Arial" w:hAnsi="Arial" w:cs="Arial"/>
          <w:b/>
          <w:bCs/>
          <w:color w:val="000000"/>
          <w:sz w:val="20"/>
          <w:szCs w:val="20"/>
        </w:rPr>
      </w:pPr>
    </w:p>
    <w:p w14:paraId="6CD9E183" w14:textId="4C67C8D1" w:rsidR="00A32197" w:rsidRDefault="00F7762F">
      <w:pPr>
        <w:spacing w:after="0"/>
      </w:pPr>
      <w:r>
        <w:rPr>
          <w:rFonts w:ascii="Arial" w:hAnsi="Arial" w:cs="Arial"/>
          <w:b/>
          <w:bCs/>
          <w:color w:val="000000"/>
          <w:sz w:val="20"/>
          <w:szCs w:val="20"/>
        </w:rPr>
        <w:tab/>
        <w:t xml:space="preserve">        </w:t>
      </w:r>
    </w:p>
    <w:p w14:paraId="7DAD42D7" w14:textId="77777777" w:rsidR="00A32197" w:rsidRDefault="00A32197">
      <w:pPr>
        <w:spacing w:after="0"/>
        <w:rPr>
          <w:rFonts w:ascii="Arial" w:hAnsi="Arial" w:cs="Arial"/>
          <w:sz w:val="20"/>
          <w:szCs w:val="20"/>
        </w:rPr>
      </w:pPr>
    </w:p>
    <w:p w14:paraId="7AEA33CE" w14:textId="77777777" w:rsidR="00A32197" w:rsidRDefault="00F7762F">
      <w:pPr>
        <w:spacing w:after="0"/>
        <w:rPr>
          <w:rFonts w:ascii="Arial" w:hAnsi="Arial" w:cs="Arial"/>
          <w:b/>
          <w:bCs/>
          <w:sz w:val="22"/>
          <w:szCs w:val="22"/>
        </w:rPr>
      </w:pPr>
      <w:r>
        <w:rPr>
          <w:rFonts w:ascii="Arial" w:hAnsi="Arial" w:cs="Arial"/>
          <w:b/>
          <w:bCs/>
          <w:sz w:val="22"/>
          <w:szCs w:val="22"/>
        </w:rPr>
        <w:t>ADJOURNMENT</w:t>
      </w:r>
    </w:p>
    <w:p w14:paraId="05D24FDD" w14:textId="77777777" w:rsidR="00A32197" w:rsidRDefault="00A32197">
      <w:pPr>
        <w:spacing w:after="0"/>
        <w:rPr>
          <w:rFonts w:ascii="Arial" w:hAnsi="Arial" w:cs="Arial"/>
          <w:b/>
          <w:bCs/>
          <w:sz w:val="22"/>
          <w:szCs w:val="22"/>
        </w:rPr>
      </w:pPr>
    </w:p>
    <w:p w14:paraId="704E85A8" w14:textId="3F186C46" w:rsidR="00A32197" w:rsidRDefault="00F7762F">
      <w:pPr>
        <w:spacing w:after="0"/>
      </w:pPr>
      <w:r>
        <w:rPr>
          <w:rFonts w:ascii="Arial" w:hAnsi="Arial" w:cs="Arial"/>
          <w:sz w:val="20"/>
          <w:szCs w:val="20"/>
        </w:rPr>
        <w:t>Motion to adjourn by</w:t>
      </w:r>
      <w:r w:rsidR="0012353E">
        <w:rPr>
          <w:rFonts w:ascii="Arial" w:hAnsi="Arial" w:cs="Arial"/>
          <w:sz w:val="20"/>
          <w:szCs w:val="20"/>
        </w:rPr>
        <w:t xml:space="preserve"> Frasier </w:t>
      </w:r>
      <w:r>
        <w:rPr>
          <w:rFonts w:ascii="Arial" w:hAnsi="Arial" w:cs="Arial"/>
          <w:sz w:val="20"/>
          <w:szCs w:val="20"/>
        </w:rPr>
        <w:t xml:space="preserve">second by </w:t>
      </w:r>
      <w:r w:rsidR="0012353E">
        <w:rPr>
          <w:rFonts w:ascii="Arial" w:hAnsi="Arial" w:cs="Arial"/>
          <w:sz w:val="20"/>
          <w:szCs w:val="20"/>
        </w:rPr>
        <w:t xml:space="preserve">Daluga.  </w:t>
      </w:r>
      <w:r>
        <w:rPr>
          <w:rFonts w:ascii="Arial" w:hAnsi="Arial" w:cs="Arial"/>
          <w:sz w:val="20"/>
          <w:szCs w:val="20"/>
        </w:rPr>
        <w:t>Motion carried.</w:t>
      </w:r>
    </w:p>
    <w:p w14:paraId="0F6A7CF7" w14:textId="77777777" w:rsidR="00A32197" w:rsidRDefault="00A32197">
      <w:pPr>
        <w:spacing w:after="0"/>
        <w:rPr>
          <w:rFonts w:ascii="Arial" w:hAnsi="Arial" w:cs="Arial"/>
          <w:sz w:val="20"/>
          <w:szCs w:val="20"/>
        </w:rPr>
      </w:pPr>
    </w:p>
    <w:p w14:paraId="0348B7D2" w14:textId="10FF9D3F" w:rsidR="00A32197" w:rsidRDefault="00F7762F">
      <w:pPr>
        <w:spacing w:after="0"/>
      </w:pPr>
      <w:r>
        <w:rPr>
          <w:rFonts w:ascii="Arial" w:hAnsi="Arial" w:cs="Arial"/>
          <w:sz w:val="20"/>
          <w:szCs w:val="20"/>
        </w:rPr>
        <w:t>Adjourned at</w:t>
      </w:r>
      <w:r w:rsidR="004F3860">
        <w:rPr>
          <w:rFonts w:ascii="Arial" w:hAnsi="Arial" w:cs="Arial"/>
          <w:sz w:val="20"/>
          <w:szCs w:val="20"/>
        </w:rPr>
        <w:t xml:space="preserve"> 8</w:t>
      </w:r>
      <w:r w:rsidR="0012353E">
        <w:rPr>
          <w:rFonts w:ascii="Arial" w:hAnsi="Arial" w:cs="Arial"/>
          <w:sz w:val="20"/>
          <w:szCs w:val="20"/>
        </w:rPr>
        <w:t>06</w:t>
      </w:r>
      <w:r>
        <w:rPr>
          <w:rFonts w:ascii="Arial" w:hAnsi="Arial" w:cs="Arial"/>
          <w:sz w:val="20"/>
          <w:szCs w:val="20"/>
        </w:rPr>
        <w:t>pm.</w:t>
      </w:r>
    </w:p>
    <w:p w14:paraId="17C0AD96" w14:textId="77777777" w:rsidR="00A32197" w:rsidRDefault="00A32197">
      <w:pPr>
        <w:spacing w:after="0"/>
        <w:rPr>
          <w:rFonts w:ascii="Arial" w:hAnsi="Arial" w:cs="Arial"/>
          <w:b/>
          <w:sz w:val="22"/>
          <w:szCs w:val="22"/>
        </w:rPr>
      </w:pPr>
    </w:p>
    <w:p w14:paraId="3106480F" w14:textId="77777777" w:rsidR="004F3860" w:rsidRDefault="004F3860">
      <w:pPr>
        <w:spacing w:after="0"/>
        <w:rPr>
          <w:rFonts w:ascii="Arial" w:hAnsi="Arial" w:cs="Arial"/>
          <w:b/>
          <w:sz w:val="22"/>
          <w:szCs w:val="22"/>
        </w:rPr>
      </w:pPr>
    </w:p>
    <w:p w14:paraId="05918EDF" w14:textId="441AAEB0" w:rsidR="004F3860" w:rsidRDefault="004F3860">
      <w:pPr>
        <w:spacing w:after="0"/>
        <w:rPr>
          <w:rFonts w:ascii="Arial" w:hAnsi="Arial" w:cs="Arial"/>
          <w:b/>
          <w:sz w:val="22"/>
          <w:szCs w:val="22"/>
        </w:rPr>
      </w:pPr>
    </w:p>
    <w:p w14:paraId="4EAC607E" w14:textId="018836BD" w:rsidR="004F3860" w:rsidRDefault="004F3860">
      <w:pPr>
        <w:spacing w:after="0"/>
        <w:rPr>
          <w:rFonts w:ascii="Arial" w:hAnsi="Arial" w:cs="Arial"/>
          <w:b/>
          <w:sz w:val="22"/>
          <w:szCs w:val="22"/>
        </w:rPr>
      </w:pPr>
      <w:r>
        <w:rPr>
          <w:rFonts w:ascii="Arial" w:hAnsi="Arial" w:cs="Arial"/>
          <w:b/>
          <w:sz w:val="22"/>
          <w:szCs w:val="22"/>
        </w:rPr>
        <w:t>Respectfully submitted,</w:t>
      </w:r>
    </w:p>
    <w:p w14:paraId="61A8AE06" w14:textId="1F291352" w:rsidR="004F3860" w:rsidRDefault="004F3860">
      <w:pPr>
        <w:spacing w:after="0"/>
        <w:rPr>
          <w:rFonts w:ascii="Arial" w:hAnsi="Arial" w:cs="Arial"/>
          <w:b/>
          <w:sz w:val="22"/>
          <w:szCs w:val="22"/>
        </w:rPr>
      </w:pPr>
    </w:p>
    <w:p w14:paraId="05D6E864" w14:textId="6F982C41" w:rsidR="004F3860" w:rsidRDefault="004F3860">
      <w:pPr>
        <w:spacing w:after="0"/>
        <w:rPr>
          <w:rFonts w:ascii="Arial" w:hAnsi="Arial" w:cs="Arial"/>
          <w:b/>
          <w:sz w:val="22"/>
          <w:szCs w:val="22"/>
        </w:rPr>
      </w:pPr>
      <w:r>
        <w:rPr>
          <w:rFonts w:ascii="Arial" w:hAnsi="Arial" w:cs="Arial"/>
          <w:b/>
          <w:sz w:val="22"/>
          <w:szCs w:val="22"/>
        </w:rPr>
        <w:t>MarySusan Diedrich, Secretary</w:t>
      </w:r>
    </w:p>
    <w:p w14:paraId="18DAC373" w14:textId="77777777" w:rsidR="004F3860" w:rsidRDefault="004F3860">
      <w:pPr>
        <w:spacing w:after="0"/>
        <w:rPr>
          <w:rFonts w:ascii="Arial" w:hAnsi="Arial" w:cs="Arial"/>
          <w:b/>
          <w:sz w:val="22"/>
          <w:szCs w:val="22"/>
        </w:rPr>
      </w:pPr>
    </w:p>
    <w:p w14:paraId="6A8EED3F" w14:textId="77777777" w:rsidR="004F3860" w:rsidRDefault="004F3860">
      <w:pPr>
        <w:spacing w:after="0"/>
        <w:rPr>
          <w:rFonts w:ascii="Arial" w:hAnsi="Arial" w:cs="Arial"/>
          <w:b/>
          <w:sz w:val="22"/>
          <w:szCs w:val="22"/>
        </w:rPr>
      </w:pPr>
    </w:p>
    <w:p w14:paraId="4745BC03" w14:textId="77777777" w:rsidR="004F3860" w:rsidRDefault="004F3860">
      <w:pPr>
        <w:spacing w:after="0"/>
        <w:rPr>
          <w:rFonts w:ascii="Arial" w:hAnsi="Arial" w:cs="Arial"/>
          <w:b/>
          <w:sz w:val="22"/>
          <w:szCs w:val="22"/>
        </w:rPr>
      </w:pPr>
    </w:p>
    <w:p w14:paraId="0C47C570" w14:textId="77777777" w:rsidR="00D4534C" w:rsidRDefault="00D4534C">
      <w:pPr>
        <w:spacing w:after="0"/>
        <w:rPr>
          <w:rFonts w:ascii="Arial" w:hAnsi="Arial" w:cs="Arial"/>
          <w:b/>
          <w:sz w:val="22"/>
          <w:szCs w:val="22"/>
        </w:rPr>
      </w:pPr>
    </w:p>
    <w:p w14:paraId="71BF4D22" w14:textId="77777777" w:rsidR="00D4534C" w:rsidRDefault="00D4534C">
      <w:pPr>
        <w:spacing w:after="0"/>
        <w:rPr>
          <w:rFonts w:ascii="Arial" w:hAnsi="Arial" w:cs="Arial"/>
          <w:b/>
          <w:sz w:val="22"/>
          <w:szCs w:val="22"/>
        </w:rPr>
      </w:pPr>
    </w:p>
    <w:p w14:paraId="1C7F9B49" w14:textId="77777777" w:rsidR="00D4534C" w:rsidRDefault="00D4534C">
      <w:pPr>
        <w:spacing w:after="0"/>
        <w:rPr>
          <w:rFonts w:ascii="Arial" w:hAnsi="Arial" w:cs="Arial"/>
          <w:b/>
          <w:sz w:val="22"/>
          <w:szCs w:val="22"/>
        </w:rPr>
      </w:pPr>
    </w:p>
    <w:p w14:paraId="71B3D0F1" w14:textId="77777777" w:rsidR="0012353E" w:rsidRDefault="0012353E">
      <w:pPr>
        <w:spacing w:after="0"/>
        <w:rPr>
          <w:rFonts w:ascii="Arial" w:hAnsi="Arial" w:cs="Arial"/>
          <w:b/>
          <w:sz w:val="22"/>
          <w:szCs w:val="22"/>
        </w:rPr>
      </w:pPr>
    </w:p>
    <w:p w14:paraId="7A3657A7" w14:textId="77777777" w:rsidR="0012353E" w:rsidRDefault="0012353E">
      <w:pPr>
        <w:spacing w:after="0"/>
        <w:rPr>
          <w:rFonts w:ascii="Arial" w:hAnsi="Arial" w:cs="Arial"/>
          <w:b/>
          <w:sz w:val="22"/>
          <w:szCs w:val="22"/>
        </w:rPr>
      </w:pPr>
    </w:p>
    <w:p w14:paraId="1612F901" w14:textId="77777777" w:rsidR="0012353E" w:rsidRDefault="0012353E">
      <w:pPr>
        <w:spacing w:after="0"/>
        <w:rPr>
          <w:rFonts w:ascii="Arial" w:hAnsi="Arial" w:cs="Arial"/>
          <w:b/>
          <w:sz w:val="22"/>
          <w:szCs w:val="22"/>
        </w:rPr>
      </w:pPr>
    </w:p>
    <w:p w14:paraId="7629EFDE" w14:textId="77777777" w:rsidR="0012353E" w:rsidRDefault="0012353E">
      <w:pPr>
        <w:spacing w:after="0"/>
        <w:rPr>
          <w:rFonts w:ascii="Arial" w:hAnsi="Arial" w:cs="Arial"/>
          <w:b/>
          <w:sz w:val="22"/>
          <w:szCs w:val="22"/>
        </w:rPr>
      </w:pPr>
    </w:p>
    <w:p w14:paraId="652C26AF" w14:textId="77777777" w:rsidR="0012353E" w:rsidRDefault="0012353E">
      <w:pPr>
        <w:spacing w:after="0"/>
        <w:rPr>
          <w:rFonts w:ascii="Arial" w:hAnsi="Arial" w:cs="Arial"/>
          <w:b/>
          <w:sz w:val="22"/>
          <w:szCs w:val="22"/>
        </w:rPr>
      </w:pPr>
    </w:p>
    <w:p w14:paraId="293CB5A3" w14:textId="77777777" w:rsidR="0012353E" w:rsidRDefault="0012353E">
      <w:pPr>
        <w:spacing w:after="0"/>
        <w:rPr>
          <w:rFonts w:ascii="Arial" w:hAnsi="Arial" w:cs="Arial"/>
          <w:b/>
          <w:sz w:val="22"/>
          <w:szCs w:val="22"/>
        </w:rPr>
      </w:pPr>
    </w:p>
    <w:p w14:paraId="384D2DDC" w14:textId="77777777" w:rsidR="0012353E" w:rsidRDefault="0012353E">
      <w:pPr>
        <w:spacing w:after="0"/>
        <w:rPr>
          <w:rFonts w:ascii="Arial" w:hAnsi="Arial" w:cs="Arial"/>
          <w:b/>
          <w:sz w:val="22"/>
          <w:szCs w:val="22"/>
        </w:rPr>
      </w:pPr>
    </w:p>
    <w:p w14:paraId="0A1C2737" w14:textId="77777777" w:rsidR="0012353E" w:rsidRDefault="0012353E">
      <w:pPr>
        <w:spacing w:after="0"/>
        <w:rPr>
          <w:rFonts w:ascii="Arial" w:hAnsi="Arial" w:cs="Arial"/>
          <w:b/>
          <w:sz w:val="22"/>
          <w:szCs w:val="22"/>
        </w:rPr>
      </w:pPr>
    </w:p>
    <w:p w14:paraId="5D0141B9" w14:textId="77777777" w:rsidR="0012353E" w:rsidRDefault="0012353E">
      <w:pPr>
        <w:spacing w:after="0"/>
        <w:rPr>
          <w:rFonts w:ascii="Arial" w:hAnsi="Arial" w:cs="Arial"/>
          <w:b/>
          <w:sz w:val="22"/>
          <w:szCs w:val="22"/>
        </w:rPr>
      </w:pPr>
    </w:p>
    <w:p w14:paraId="55D0131C" w14:textId="75190C7E" w:rsidR="00A32197" w:rsidRDefault="00F7762F">
      <w:pPr>
        <w:spacing w:after="0"/>
      </w:pPr>
      <w:r>
        <w:rPr>
          <w:rFonts w:ascii="Arial" w:hAnsi="Arial" w:cs="Arial"/>
          <w:b/>
          <w:sz w:val="22"/>
          <w:szCs w:val="22"/>
        </w:rPr>
        <w:t>MEETING SCHEDULE</w:t>
      </w:r>
      <w:r>
        <w:rPr>
          <w:rFonts w:ascii="Arial" w:hAnsi="Arial" w:cs="Arial"/>
          <w:sz w:val="22"/>
          <w:szCs w:val="22"/>
        </w:rPr>
        <w:t>:</w:t>
      </w:r>
    </w:p>
    <w:p w14:paraId="2A79EBD2" w14:textId="77777777" w:rsidR="00A32197" w:rsidRDefault="00A32197">
      <w:pPr>
        <w:spacing w:after="0"/>
        <w:rPr>
          <w:rFonts w:ascii="Arial" w:hAnsi="Arial" w:cs="Arial"/>
          <w:sz w:val="22"/>
          <w:szCs w:val="22"/>
        </w:rPr>
      </w:pPr>
    </w:p>
    <w:p w14:paraId="3BD2DBBA" w14:textId="77777777" w:rsidR="00A32197" w:rsidRDefault="00A32197">
      <w:pPr>
        <w:spacing w:after="0"/>
        <w:rPr>
          <w:rFonts w:ascii="Arial" w:hAnsi="Arial" w:cs="Arial"/>
          <w:sz w:val="22"/>
          <w:szCs w:val="22"/>
        </w:rPr>
      </w:pPr>
    </w:p>
    <w:p w14:paraId="23443F32" w14:textId="77777777" w:rsidR="00A32197" w:rsidRDefault="00F7762F">
      <w:pPr>
        <w:spacing w:after="0"/>
      </w:pPr>
      <w:r>
        <w:rPr>
          <w:rFonts w:ascii="Arial" w:hAnsi="Arial" w:cs="Arial"/>
          <w:sz w:val="22"/>
          <w:szCs w:val="22"/>
        </w:rPr>
        <w:t>June 16, 2021 – Milwaukee Casting Club at Milwaukee Casting Clubhouse</w:t>
      </w:r>
    </w:p>
    <w:p w14:paraId="0C3925BA" w14:textId="77777777" w:rsidR="00A32197" w:rsidRDefault="00A32197">
      <w:pPr>
        <w:spacing w:after="0"/>
        <w:rPr>
          <w:rFonts w:ascii="Arial" w:hAnsi="Arial" w:cs="Arial"/>
          <w:sz w:val="22"/>
          <w:szCs w:val="22"/>
        </w:rPr>
      </w:pPr>
    </w:p>
    <w:p w14:paraId="07690BC4" w14:textId="77777777" w:rsidR="00A32197" w:rsidRDefault="00F7762F">
      <w:pPr>
        <w:spacing w:after="0"/>
      </w:pPr>
      <w:r>
        <w:rPr>
          <w:rFonts w:ascii="Arial" w:hAnsi="Arial" w:cs="Arial"/>
          <w:sz w:val="22"/>
          <w:szCs w:val="22"/>
        </w:rPr>
        <w:t>July 21, 2021 – Great Lakes Sport Fishermen at Milwaukee Casting Clubhouse</w:t>
      </w:r>
    </w:p>
    <w:p w14:paraId="63F524B5" w14:textId="77777777" w:rsidR="00A32197" w:rsidRDefault="00A32197">
      <w:pPr>
        <w:spacing w:after="0"/>
        <w:rPr>
          <w:rFonts w:ascii="Arial" w:hAnsi="Arial" w:cs="Arial"/>
          <w:sz w:val="22"/>
          <w:szCs w:val="22"/>
        </w:rPr>
      </w:pPr>
    </w:p>
    <w:p w14:paraId="4E8E3109" w14:textId="0A010CF4" w:rsidR="00A32197" w:rsidRDefault="00F7762F">
      <w:pPr>
        <w:spacing w:after="0"/>
      </w:pPr>
      <w:r>
        <w:rPr>
          <w:rFonts w:ascii="Arial" w:hAnsi="Arial" w:cs="Arial"/>
          <w:sz w:val="22"/>
          <w:szCs w:val="22"/>
        </w:rPr>
        <w:t>August 18, 2021</w:t>
      </w:r>
      <w:r w:rsidR="004F3860">
        <w:rPr>
          <w:rFonts w:ascii="Arial" w:hAnsi="Arial" w:cs="Arial"/>
          <w:sz w:val="22"/>
          <w:szCs w:val="22"/>
        </w:rPr>
        <w:t xml:space="preserve"> – WCCA at TBA</w:t>
      </w:r>
    </w:p>
    <w:p w14:paraId="3FFBF4B8" w14:textId="77777777" w:rsidR="00A32197" w:rsidRDefault="00A32197">
      <w:pPr>
        <w:spacing w:after="0"/>
        <w:rPr>
          <w:rFonts w:ascii="Arial" w:hAnsi="Arial" w:cs="Arial"/>
          <w:sz w:val="22"/>
          <w:szCs w:val="22"/>
        </w:rPr>
      </w:pPr>
    </w:p>
    <w:p w14:paraId="3FE81780" w14:textId="1847BE2B" w:rsidR="00A32197" w:rsidRDefault="00F7762F">
      <w:pPr>
        <w:spacing w:after="0"/>
      </w:pPr>
      <w:r>
        <w:rPr>
          <w:rFonts w:ascii="Arial" w:hAnsi="Arial" w:cs="Arial"/>
          <w:sz w:val="22"/>
          <w:szCs w:val="22"/>
        </w:rPr>
        <w:t>September 15, 2021</w:t>
      </w:r>
      <w:r w:rsidR="004F3860">
        <w:rPr>
          <w:rFonts w:ascii="Arial" w:hAnsi="Arial" w:cs="Arial"/>
          <w:sz w:val="22"/>
          <w:szCs w:val="22"/>
        </w:rPr>
        <w:t xml:space="preserve"> – Wales/Genesee Lions Club at ??Wales/Genesee Lions Club??</w:t>
      </w:r>
    </w:p>
    <w:p w14:paraId="45DA6F7A" w14:textId="77777777" w:rsidR="00A32197" w:rsidRDefault="00A32197">
      <w:pPr>
        <w:spacing w:after="0"/>
        <w:rPr>
          <w:rFonts w:ascii="Arial" w:hAnsi="Arial" w:cs="Arial"/>
          <w:sz w:val="22"/>
          <w:szCs w:val="22"/>
        </w:rPr>
      </w:pPr>
    </w:p>
    <w:p w14:paraId="048DF49B" w14:textId="77777777" w:rsidR="004F3860" w:rsidRDefault="00F7762F">
      <w:pPr>
        <w:spacing w:after="0"/>
        <w:rPr>
          <w:rFonts w:ascii="Arial" w:hAnsi="Arial" w:cs="Arial"/>
          <w:sz w:val="22"/>
          <w:szCs w:val="22"/>
        </w:rPr>
      </w:pPr>
      <w:r>
        <w:rPr>
          <w:rFonts w:ascii="Arial" w:hAnsi="Arial" w:cs="Arial"/>
          <w:sz w:val="22"/>
          <w:szCs w:val="22"/>
        </w:rPr>
        <w:t>October 20, 2021 – D</w:t>
      </w:r>
      <w:r w:rsidR="004F3860">
        <w:rPr>
          <w:rFonts w:ascii="Arial" w:hAnsi="Arial" w:cs="Arial"/>
          <w:sz w:val="22"/>
          <w:szCs w:val="22"/>
        </w:rPr>
        <w:t xml:space="preserve">aniel Boone Conservation League at </w:t>
      </w:r>
      <w:r>
        <w:rPr>
          <w:rFonts w:ascii="Arial" w:hAnsi="Arial" w:cs="Arial"/>
          <w:sz w:val="22"/>
          <w:szCs w:val="22"/>
        </w:rPr>
        <w:t>DBCL</w:t>
      </w:r>
      <w:r w:rsidR="004F3860">
        <w:rPr>
          <w:rFonts w:ascii="Arial" w:hAnsi="Arial" w:cs="Arial"/>
          <w:sz w:val="22"/>
          <w:szCs w:val="22"/>
        </w:rPr>
        <w:t>, 4694 Hwy 167, Hubertus 53033</w:t>
      </w:r>
    </w:p>
    <w:p w14:paraId="031BC979" w14:textId="5542F3C0" w:rsidR="00A32197" w:rsidRDefault="004F3860">
      <w:pPr>
        <w:spacing w:after="0"/>
        <w:rPr>
          <w:rFonts w:ascii="Arial" w:hAnsi="Arial" w:cs="Arial"/>
          <w:sz w:val="22"/>
          <w:szCs w:val="22"/>
        </w:rPr>
      </w:pPr>
      <w:r>
        <w:rPr>
          <w:rFonts w:ascii="Arial" w:hAnsi="Arial" w:cs="Arial"/>
          <w:sz w:val="22"/>
          <w:szCs w:val="22"/>
        </w:rPr>
        <w:t xml:space="preserve">.  </w:t>
      </w:r>
    </w:p>
    <w:p w14:paraId="5C0CE525" w14:textId="5B6CC567" w:rsidR="00A32197" w:rsidRDefault="00F7762F">
      <w:pPr>
        <w:spacing w:after="0"/>
      </w:pPr>
      <w:r>
        <w:rPr>
          <w:rFonts w:ascii="Arial" w:hAnsi="Arial" w:cs="Arial"/>
          <w:sz w:val="22"/>
          <w:szCs w:val="22"/>
        </w:rPr>
        <w:t>November 10, 2021</w:t>
      </w:r>
      <w:r w:rsidR="004F3860">
        <w:rPr>
          <w:rFonts w:ascii="Arial" w:hAnsi="Arial" w:cs="Arial"/>
          <w:sz w:val="22"/>
          <w:szCs w:val="22"/>
        </w:rPr>
        <w:t xml:space="preserve"> – Stone Bank at Stone Bank Sportsmen Club </w:t>
      </w:r>
    </w:p>
    <w:p w14:paraId="26F7BB9C" w14:textId="77777777" w:rsidR="00DA2685" w:rsidRDefault="00DA2685">
      <w:pPr>
        <w:spacing w:after="0"/>
        <w:rPr>
          <w:rFonts w:ascii="Arial" w:hAnsi="Arial" w:cs="Arial"/>
          <w:sz w:val="22"/>
          <w:szCs w:val="22"/>
        </w:rPr>
      </w:pPr>
    </w:p>
    <w:p w14:paraId="56563E65" w14:textId="76DDE498" w:rsidR="00A32197" w:rsidRDefault="00F7762F">
      <w:pPr>
        <w:spacing w:after="0"/>
        <w:rPr>
          <w:rFonts w:ascii="Arial" w:hAnsi="Arial" w:cs="Arial"/>
          <w:sz w:val="22"/>
          <w:szCs w:val="22"/>
        </w:rPr>
      </w:pPr>
      <w:r>
        <w:rPr>
          <w:rFonts w:ascii="Arial" w:hAnsi="Arial" w:cs="Arial"/>
          <w:sz w:val="22"/>
          <w:szCs w:val="22"/>
        </w:rPr>
        <w:t>December 15, 2021</w:t>
      </w:r>
    </w:p>
    <w:p w14:paraId="399795CD" w14:textId="77777777" w:rsidR="004F3860" w:rsidRDefault="004F3860">
      <w:pPr>
        <w:spacing w:after="0"/>
      </w:pPr>
    </w:p>
    <w:p w14:paraId="52617664" w14:textId="77777777" w:rsidR="00A32197" w:rsidRDefault="00F7762F">
      <w:pPr>
        <w:spacing w:after="0"/>
        <w:jc w:val="center"/>
      </w:pPr>
      <w:r>
        <w:rPr>
          <w:rFonts w:ascii="Arial" w:hAnsi="Arial" w:cs="Arial"/>
          <w:i/>
          <w:sz w:val="36"/>
          <w:szCs w:val="36"/>
        </w:rPr>
        <w:t>Support the businesses supporting the WCCA</w:t>
      </w:r>
    </w:p>
    <w:p w14:paraId="0007A988" w14:textId="77777777" w:rsidR="00A32197" w:rsidRDefault="00A32197">
      <w:pPr>
        <w:spacing w:after="0"/>
      </w:pPr>
    </w:p>
    <w:p w14:paraId="40FF79A8" w14:textId="77777777" w:rsidR="00A32197" w:rsidRDefault="00F7762F">
      <w:pPr>
        <w:spacing w:after="0"/>
      </w:pPr>
      <w:r>
        <w:rPr>
          <w:b/>
          <w:bCs/>
          <w:sz w:val="28"/>
          <w:szCs w:val="28"/>
        </w:rPr>
        <w:t>AMERICAN LEGION POST 449</w:t>
      </w:r>
      <w:r>
        <w:rPr>
          <w:b/>
          <w:bCs/>
          <w:sz w:val="28"/>
          <w:szCs w:val="28"/>
        </w:rPr>
        <w:tab/>
      </w:r>
      <w:r>
        <w:rPr>
          <w:b/>
          <w:bCs/>
          <w:sz w:val="28"/>
          <w:szCs w:val="28"/>
        </w:rPr>
        <w:tab/>
      </w:r>
      <w:r>
        <w:rPr>
          <w:b/>
          <w:bCs/>
          <w:sz w:val="28"/>
          <w:szCs w:val="28"/>
        </w:rPr>
        <w:tab/>
        <w:t>CHALLENGER BATTERY</w:t>
      </w:r>
    </w:p>
    <w:p w14:paraId="23EB052A" w14:textId="77777777" w:rsidR="00A32197" w:rsidRDefault="00F7762F">
      <w:pPr>
        <w:spacing w:after="0"/>
      </w:pPr>
      <w:r>
        <w:rPr>
          <w:sz w:val="28"/>
          <w:szCs w:val="28"/>
        </w:rPr>
        <w:tab/>
      </w:r>
      <w:r>
        <w:rPr>
          <w:sz w:val="22"/>
          <w:szCs w:val="22"/>
        </w:rPr>
        <w:t>262-781-0488</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2"/>
          <w:szCs w:val="22"/>
        </w:rPr>
        <w:t>262-547-3854</w:t>
      </w:r>
    </w:p>
    <w:p w14:paraId="0A31E94A" w14:textId="77777777" w:rsidR="00A32197" w:rsidRDefault="00F7762F">
      <w:pPr>
        <w:spacing w:after="0"/>
      </w:pPr>
      <w:r>
        <w:rPr>
          <w:sz w:val="28"/>
          <w:szCs w:val="28"/>
        </w:rPr>
        <w:t xml:space="preserve">        </w:t>
      </w:r>
      <w:r>
        <w:rPr>
          <w:sz w:val="22"/>
          <w:szCs w:val="22"/>
        </w:rPr>
        <w:t>3245 N. 124</w:t>
      </w:r>
      <w:r>
        <w:rPr>
          <w:sz w:val="22"/>
          <w:szCs w:val="22"/>
          <w:vertAlign w:val="superscript"/>
        </w:rPr>
        <w:t>th</w:t>
      </w:r>
      <w:r>
        <w:rPr>
          <w:sz w:val="22"/>
          <w:szCs w:val="22"/>
        </w:rPr>
        <w:t xml:space="preserve"> Street</w:t>
      </w:r>
      <w:r>
        <w:rPr>
          <w:sz w:val="22"/>
          <w:szCs w:val="22"/>
        </w:rPr>
        <w:tab/>
      </w:r>
      <w:r>
        <w:rPr>
          <w:sz w:val="22"/>
          <w:szCs w:val="22"/>
        </w:rPr>
        <w:tab/>
      </w:r>
      <w:r>
        <w:rPr>
          <w:sz w:val="22"/>
          <w:szCs w:val="22"/>
        </w:rPr>
        <w:tab/>
      </w:r>
      <w:r>
        <w:rPr>
          <w:sz w:val="22"/>
          <w:szCs w:val="22"/>
        </w:rPr>
        <w:tab/>
      </w:r>
      <w:r>
        <w:rPr>
          <w:sz w:val="22"/>
          <w:szCs w:val="22"/>
        </w:rPr>
        <w:tab/>
        <w:t xml:space="preserve">            406 W. Sunset Drive</w:t>
      </w:r>
    </w:p>
    <w:p w14:paraId="37CF64DF" w14:textId="77777777" w:rsidR="00A32197" w:rsidRDefault="00F7762F">
      <w:pPr>
        <w:spacing w:after="0"/>
      </w:pPr>
      <w:r>
        <w:rPr>
          <w:sz w:val="22"/>
          <w:szCs w:val="22"/>
        </w:rPr>
        <w:t xml:space="preserve">         Brookfield, WI 53005</w:t>
      </w:r>
      <w:r>
        <w:rPr>
          <w:sz w:val="22"/>
          <w:szCs w:val="22"/>
        </w:rPr>
        <w:tab/>
      </w:r>
      <w:r>
        <w:rPr>
          <w:sz w:val="22"/>
          <w:szCs w:val="22"/>
        </w:rPr>
        <w:tab/>
      </w:r>
      <w:r>
        <w:rPr>
          <w:sz w:val="22"/>
          <w:szCs w:val="22"/>
        </w:rPr>
        <w:tab/>
      </w:r>
      <w:r>
        <w:rPr>
          <w:sz w:val="22"/>
          <w:szCs w:val="22"/>
        </w:rPr>
        <w:tab/>
      </w:r>
      <w:r>
        <w:rPr>
          <w:sz w:val="22"/>
          <w:szCs w:val="22"/>
        </w:rPr>
        <w:tab/>
        <w:t xml:space="preserve">          Waukesha, WI 53189</w:t>
      </w:r>
    </w:p>
    <w:p w14:paraId="2A5D8033" w14:textId="77777777" w:rsidR="00A32197" w:rsidRDefault="00A32197">
      <w:pPr>
        <w:spacing w:after="0"/>
        <w:rPr>
          <w:b/>
          <w:bCs/>
          <w:sz w:val="28"/>
          <w:szCs w:val="28"/>
        </w:rPr>
      </w:pPr>
    </w:p>
    <w:p w14:paraId="600BFF6A" w14:textId="77777777" w:rsidR="00A32197" w:rsidRDefault="00A32197">
      <w:pPr>
        <w:spacing w:after="0"/>
        <w:rPr>
          <w:b/>
          <w:bCs/>
          <w:sz w:val="28"/>
          <w:szCs w:val="28"/>
        </w:rPr>
      </w:pPr>
    </w:p>
    <w:p w14:paraId="47526C02" w14:textId="77777777" w:rsidR="00A32197" w:rsidRDefault="00F7762F">
      <w:pPr>
        <w:spacing w:after="0"/>
      </w:pPr>
      <w:r>
        <w:rPr>
          <w:b/>
          <w:bCs/>
          <w:sz w:val="28"/>
          <w:szCs w:val="28"/>
        </w:rPr>
        <w:t xml:space="preserve">        EPIC MEDSPA</w:t>
      </w:r>
      <w:r>
        <w:rPr>
          <w:b/>
          <w:bCs/>
          <w:sz w:val="28"/>
          <w:szCs w:val="28"/>
        </w:rPr>
        <w:tab/>
      </w:r>
      <w:r>
        <w:rPr>
          <w:b/>
          <w:bCs/>
          <w:sz w:val="28"/>
          <w:szCs w:val="28"/>
        </w:rPr>
        <w:tab/>
      </w:r>
      <w:r>
        <w:rPr>
          <w:b/>
          <w:bCs/>
          <w:sz w:val="28"/>
          <w:szCs w:val="28"/>
        </w:rPr>
        <w:tab/>
      </w:r>
      <w:r>
        <w:rPr>
          <w:b/>
          <w:bCs/>
          <w:sz w:val="28"/>
          <w:szCs w:val="28"/>
        </w:rPr>
        <w:tab/>
      </w:r>
      <w:r>
        <w:rPr>
          <w:b/>
          <w:bCs/>
          <w:sz w:val="28"/>
          <w:szCs w:val="28"/>
        </w:rPr>
        <w:tab/>
        <w:t>McMILLER SPORTS CENTER</w:t>
      </w:r>
    </w:p>
    <w:p w14:paraId="40067526" w14:textId="77777777" w:rsidR="00A32197" w:rsidRDefault="00F7762F">
      <w:pPr>
        <w:spacing w:after="0"/>
        <w:rPr>
          <w:sz w:val="22"/>
          <w:szCs w:val="22"/>
        </w:rPr>
      </w:pPr>
      <w:r>
        <w:rPr>
          <w:sz w:val="22"/>
          <w:szCs w:val="22"/>
        </w:rPr>
        <w:t xml:space="preserve">            414-529-8400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262-594-5900</w:t>
      </w:r>
    </w:p>
    <w:p w14:paraId="52C90646" w14:textId="77777777" w:rsidR="00A32197" w:rsidRDefault="00F7762F">
      <w:pPr>
        <w:spacing w:after="0"/>
        <w:rPr>
          <w:sz w:val="22"/>
          <w:szCs w:val="22"/>
        </w:rPr>
      </w:pPr>
      <w:r>
        <w:rPr>
          <w:sz w:val="22"/>
          <w:szCs w:val="22"/>
        </w:rPr>
        <w:t xml:space="preserve">        14999 W. Beloit Road</w:t>
      </w:r>
      <w:r>
        <w:rPr>
          <w:sz w:val="22"/>
          <w:szCs w:val="22"/>
        </w:rPr>
        <w:tab/>
      </w:r>
      <w:r>
        <w:rPr>
          <w:sz w:val="22"/>
          <w:szCs w:val="22"/>
        </w:rPr>
        <w:tab/>
      </w:r>
      <w:r>
        <w:rPr>
          <w:sz w:val="22"/>
          <w:szCs w:val="22"/>
        </w:rPr>
        <w:tab/>
      </w:r>
      <w:r>
        <w:rPr>
          <w:sz w:val="22"/>
          <w:szCs w:val="22"/>
        </w:rPr>
        <w:tab/>
      </w:r>
      <w:r>
        <w:rPr>
          <w:sz w:val="22"/>
          <w:szCs w:val="22"/>
        </w:rPr>
        <w:tab/>
        <w:t xml:space="preserve">           S103W38754 Hwy NN</w:t>
      </w:r>
    </w:p>
    <w:p w14:paraId="0502929C" w14:textId="77777777" w:rsidR="00A32197" w:rsidRDefault="00F7762F">
      <w:pPr>
        <w:spacing w:after="0"/>
        <w:rPr>
          <w:sz w:val="22"/>
          <w:szCs w:val="22"/>
        </w:rPr>
      </w:pPr>
      <w:r>
        <w:rPr>
          <w:sz w:val="22"/>
          <w:szCs w:val="22"/>
        </w:rPr>
        <w:t xml:space="preserve">        New Berlin, WI 53151</w:t>
      </w:r>
      <w:r>
        <w:rPr>
          <w:sz w:val="22"/>
          <w:szCs w:val="22"/>
        </w:rPr>
        <w:tab/>
      </w:r>
      <w:r>
        <w:rPr>
          <w:sz w:val="22"/>
          <w:szCs w:val="22"/>
        </w:rPr>
        <w:tab/>
      </w:r>
      <w:r>
        <w:rPr>
          <w:sz w:val="22"/>
          <w:szCs w:val="22"/>
        </w:rPr>
        <w:tab/>
      </w:r>
      <w:r>
        <w:rPr>
          <w:sz w:val="22"/>
          <w:szCs w:val="22"/>
        </w:rPr>
        <w:tab/>
      </w:r>
      <w:r>
        <w:rPr>
          <w:sz w:val="22"/>
          <w:szCs w:val="22"/>
        </w:rPr>
        <w:tab/>
        <w:t xml:space="preserve">              Eagle, WI 53119</w:t>
      </w:r>
    </w:p>
    <w:p w14:paraId="4EBF22B8" w14:textId="77777777" w:rsidR="00A32197" w:rsidRDefault="00F7762F">
      <w:pPr>
        <w:spacing w:after="0"/>
        <w:rPr>
          <w:b/>
          <w:bCs/>
          <w:sz w:val="28"/>
          <w:szCs w:val="28"/>
        </w:rPr>
      </w:pPr>
      <w:r>
        <w:rPr>
          <w:b/>
          <w:bCs/>
        </w:rPr>
        <w:t xml:space="preserve">   www.epicmedspa.com</w:t>
      </w:r>
    </w:p>
    <w:p w14:paraId="15A3C197" w14:textId="77777777" w:rsidR="00A32197" w:rsidRDefault="00A32197">
      <w:pPr>
        <w:spacing w:after="0"/>
        <w:rPr>
          <w:b/>
          <w:bCs/>
          <w:sz w:val="28"/>
          <w:szCs w:val="28"/>
        </w:rPr>
      </w:pPr>
    </w:p>
    <w:p w14:paraId="4646820A" w14:textId="77777777" w:rsidR="00A32197" w:rsidRDefault="00A32197">
      <w:pPr>
        <w:spacing w:after="0"/>
        <w:rPr>
          <w:b/>
          <w:bCs/>
          <w:sz w:val="28"/>
          <w:szCs w:val="28"/>
        </w:rPr>
      </w:pPr>
    </w:p>
    <w:p w14:paraId="19F79EB7" w14:textId="77777777" w:rsidR="00A32197" w:rsidRDefault="00F7762F">
      <w:pPr>
        <w:spacing w:after="0"/>
      </w:pPr>
      <w:r>
        <w:rPr>
          <w:b/>
          <w:bCs/>
          <w:sz w:val="28"/>
          <w:szCs w:val="28"/>
        </w:rPr>
        <w:t xml:space="preserve">REINEMANS TRUE VALUE </w:t>
      </w:r>
      <w:r>
        <w:rPr>
          <w:b/>
          <w:bCs/>
          <w:sz w:val="28"/>
          <w:szCs w:val="28"/>
        </w:rPr>
        <w:tab/>
      </w:r>
      <w:r>
        <w:rPr>
          <w:b/>
          <w:bCs/>
          <w:sz w:val="28"/>
          <w:szCs w:val="28"/>
        </w:rPr>
        <w:tab/>
      </w:r>
      <w:r>
        <w:rPr>
          <w:b/>
          <w:bCs/>
          <w:sz w:val="28"/>
          <w:szCs w:val="28"/>
        </w:rPr>
        <w:tab/>
      </w:r>
      <w:r>
        <w:rPr>
          <w:b/>
          <w:bCs/>
          <w:sz w:val="28"/>
          <w:szCs w:val="28"/>
        </w:rPr>
        <w:tab/>
        <w:t>RIEHLE’S TREE FARM, INC.</w:t>
      </w:r>
    </w:p>
    <w:p w14:paraId="4B90873B" w14:textId="77777777" w:rsidR="00A32197" w:rsidRDefault="00F7762F">
      <w:pPr>
        <w:spacing w:after="0"/>
      </w:pPr>
      <w:r>
        <w:rPr>
          <w:b/>
          <w:bCs/>
          <w:sz w:val="28"/>
          <w:szCs w:val="28"/>
        </w:rPr>
        <w:t xml:space="preserve">          </w:t>
      </w:r>
      <w:r>
        <w:rPr>
          <w:sz w:val="22"/>
          <w:szCs w:val="22"/>
        </w:rPr>
        <w:t>262-763-3578</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2"/>
          <w:szCs w:val="22"/>
        </w:rPr>
        <w:t>262-965-2748</w:t>
      </w:r>
    </w:p>
    <w:p w14:paraId="02A0B77B" w14:textId="77777777" w:rsidR="00A32197" w:rsidRDefault="00F7762F">
      <w:pPr>
        <w:spacing w:after="0"/>
      </w:pPr>
      <w:r>
        <w:rPr>
          <w:sz w:val="22"/>
          <w:szCs w:val="22"/>
        </w:rPr>
        <w:t xml:space="preserve">      417 Milwaukee Avenue</w:t>
      </w:r>
      <w:r>
        <w:rPr>
          <w:sz w:val="22"/>
          <w:szCs w:val="22"/>
        </w:rPr>
        <w:tab/>
      </w:r>
      <w:r>
        <w:rPr>
          <w:sz w:val="22"/>
          <w:szCs w:val="22"/>
        </w:rPr>
        <w:tab/>
      </w:r>
      <w:r>
        <w:rPr>
          <w:sz w:val="22"/>
          <w:szCs w:val="22"/>
        </w:rPr>
        <w:tab/>
      </w:r>
      <w:r>
        <w:rPr>
          <w:sz w:val="22"/>
          <w:szCs w:val="22"/>
        </w:rPr>
        <w:tab/>
      </w:r>
      <w:r>
        <w:rPr>
          <w:sz w:val="22"/>
          <w:szCs w:val="22"/>
        </w:rPr>
        <w:tab/>
        <w:t xml:space="preserve">         W377S5944 Hwy CL</w:t>
      </w:r>
    </w:p>
    <w:p w14:paraId="6AABA360" w14:textId="77777777" w:rsidR="00A32197" w:rsidRDefault="00F7762F">
      <w:pPr>
        <w:spacing w:after="0"/>
      </w:pPr>
      <w:r>
        <w:rPr>
          <w:sz w:val="22"/>
          <w:szCs w:val="22"/>
        </w:rPr>
        <w:t xml:space="preserve">        Burlington, WI 53105</w:t>
      </w:r>
      <w:r>
        <w:rPr>
          <w:sz w:val="22"/>
          <w:szCs w:val="22"/>
        </w:rPr>
        <w:tab/>
      </w:r>
      <w:r>
        <w:rPr>
          <w:sz w:val="22"/>
          <w:szCs w:val="22"/>
        </w:rPr>
        <w:tab/>
      </w:r>
      <w:r>
        <w:rPr>
          <w:sz w:val="22"/>
          <w:szCs w:val="22"/>
        </w:rPr>
        <w:tab/>
      </w:r>
      <w:r>
        <w:rPr>
          <w:sz w:val="22"/>
          <w:szCs w:val="22"/>
        </w:rPr>
        <w:tab/>
      </w:r>
      <w:r>
        <w:rPr>
          <w:sz w:val="22"/>
          <w:szCs w:val="22"/>
        </w:rPr>
        <w:tab/>
        <w:t xml:space="preserve">         Dousman, WI 53118</w:t>
      </w:r>
    </w:p>
    <w:p w14:paraId="55A794D5" w14:textId="77777777" w:rsidR="00A32197" w:rsidRDefault="00A32197">
      <w:pPr>
        <w:spacing w:after="0"/>
        <w:rPr>
          <w:sz w:val="22"/>
          <w:szCs w:val="22"/>
        </w:rPr>
      </w:pPr>
    </w:p>
    <w:p w14:paraId="1905A2FF" w14:textId="77777777" w:rsidR="00A32197" w:rsidRDefault="00A32197">
      <w:pPr>
        <w:spacing w:after="0"/>
        <w:rPr>
          <w:sz w:val="22"/>
          <w:szCs w:val="22"/>
        </w:rPr>
      </w:pPr>
    </w:p>
    <w:p w14:paraId="084ACE88" w14:textId="77777777" w:rsidR="00A32197" w:rsidRDefault="00F7762F">
      <w:pPr>
        <w:spacing w:after="0"/>
      </w:pPr>
      <w:r>
        <w:rPr>
          <w:b/>
          <w:bCs/>
          <w:sz w:val="28"/>
          <w:szCs w:val="28"/>
        </w:rPr>
        <w:tab/>
      </w:r>
    </w:p>
    <w:p w14:paraId="38E1EC3B" w14:textId="77777777" w:rsidR="00A32197" w:rsidRDefault="00F7762F">
      <w:pPr>
        <w:spacing w:after="0"/>
      </w:pPr>
      <w:r>
        <w:rPr>
          <w:b/>
          <w:bCs/>
          <w:sz w:val="28"/>
          <w:szCs w:val="28"/>
        </w:rPr>
        <w:t xml:space="preserve">WALES/GENESEE LIONS CLUB  </w:t>
      </w:r>
      <w:r>
        <w:rPr>
          <w:b/>
          <w:bCs/>
          <w:sz w:val="28"/>
          <w:szCs w:val="28"/>
        </w:rPr>
        <w:tab/>
      </w:r>
      <w:r>
        <w:rPr>
          <w:b/>
          <w:bCs/>
          <w:sz w:val="28"/>
          <w:szCs w:val="28"/>
        </w:rPr>
        <w:tab/>
      </w:r>
      <w:r>
        <w:rPr>
          <w:b/>
          <w:bCs/>
          <w:sz w:val="28"/>
          <w:szCs w:val="28"/>
        </w:rPr>
        <w:tab/>
        <w:t xml:space="preserve">        WERN VALLEY</w:t>
      </w:r>
    </w:p>
    <w:p w14:paraId="4E306F72" w14:textId="77777777" w:rsidR="00A32197" w:rsidRDefault="00F7762F">
      <w:pPr>
        <w:spacing w:after="0"/>
        <w:rPr>
          <w:sz w:val="22"/>
          <w:szCs w:val="22"/>
        </w:rPr>
      </w:pPr>
      <w:r>
        <w:rPr>
          <w:sz w:val="22"/>
          <w:szCs w:val="22"/>
        </w:rPr>
        <w:tab/>
        <w:t xml:space="preserve">   262-968–4140</w:t>
      </w:r>
      <w:r>
        <w:rPr>
          <w:sz w:val="22"/>
          <w:szCs w:val="22"/>
        </w:rPr>
        <w:tab/>
      </w:r>
      <w:r>
        <w:rPr>
          <w:sz w:val="22"/>
          <w:szCs w:val="22"/>
        </w:rPr>
        <w:tab/>
      </w:r>
      <w:r>
        <w:rPr>
          <w:sz w:val="22"/>
          <w:szCs w:val="22"/>
        </w:rPr>
        <w:tab/>
      </w:r>
      <w:r>
        <w:rPr>
          <w:sz w:val="22"/>
          <w:szCs w:val="22"/>
        </w:rPr>
        <w:tab/>
      </w:r>
      <w:r>
        <w:rPr>
          <w:sz w:val="22"/>
          <w:szCs w:val="22"/>
        </w:rPr>
        <w:tab/>
      </w:r>
      <w:r>
        <w:rPr>
          <w:sz w:val="22"/>
          <w:szCs w:val="22"/>
        </w:rPr>
        <w:tab/>
        <w:t>262-968-240</w:t>
      </w:r>
    </w:p>
    <w:p w14:paraId="3330445A" w14:textId="77777777" w:rsidR="00A32197" w:rsidRDefault="00F7762F">
      <w:pPr>
        <w:spacing w:after="0"/>
        <w:rPr>
          <w:sz w:val="22"/>
          <w:szCs w:val="22"/>
        </w:rPr>
      </w:pPr>
      <w:r>
        <w:rPr>
          <w:sz w:val="22"/>
          <w:szCs w:val="22"/>
        </w:rPr>
        <w:t>W31400 Hwy. 83</w:t>
      </w:r>
      <w:r>
        <w:rPr>
          <w:sz w:val="22"/>
          <w:szCs w:val="22"/>
        </w:rPr>
        <w:tab/>
        <w:t>P.O. Box 201</w:t>
      </w:r>
      <w:r>
        <w:rPr>
          <w:sz w:val="22"/>
          <w:szCs w:val="22"/>
        </w:rPr>
        <w:tab/>
      </w:r>
      <w:r>
        <w:rPr>
          <w:sz w:val="22"/>
          <w:szCs w:val="22"/>
        </w:rPr>
        <w:tab/>
      </w:r>
      <w:r>
        <w:rPr>
          <w:sz w:val="22"/>
          <w:szCs w:val="22"/>
        </w:rPr>
        <w:tab/>
      </w:r>
      <w:r>
        <w:rPr>
          <w:sz w:val="22"/>
          <w:szCs w:val="22"/>
        </w:rPr>
        <w:tab/>
        <w:t xml:space="preserve">         S36W29657 Wern Way</w:t>
      </w:r>
    </w:p>
    <w:p w14:paraId="5DBB05AA" w14:textId="77777777" w:rsidR="00A32197" w:rsidRDefault="00F7762F">
      <w:pPr>
        <w:spacing w:after="0"/>
      </w:pPr>
      <w:r>
        <w:rPr>
          <w:sz w:val="22"/>
          <w:szCs w:val="22"/>
        </w:rPr>
        <w:t xml:space="preserve">          Genesee Depot, WI 53127</w:t>
      </w:r>
      <w:r>
        <w:rPr>
          <w:sz w:val="22"/>
          <w:szCs w:val="22"/>
        </w:rPr>
        <w:tab/>
      </w:r>
      <w:r>
        <w:rPr>
          <w:sz w:val="22"/>
          <w:szCs w:val="22"/>
        </w:rPr>
        <w:tab/>
      </w:r>
      <w:r>
        <w:rPr>
          <w:sz w:val="22"/>
          <w:szCs w:val="22"/>
        </w:rPr>
        <w:tab/>
      </w:r>
      <w:r>
        <w:rPr>
          <w:sz w:val="22"/>
          <w:szCs w:val="22"/>
        </w:rPr>
        <w:tab/>
        <w:t xml:space="preserve">          Waukesha, WI 53188</w:t>
      </w:r>
    </w:p>
    <w:sectPr w:rsidR="00A32197">
      <w:headerReference w:type="default" r:id="rId10"/>
      <w:footerReference w:type="default" r:id="rId11"/>
      <w:pgSz w:w="12240" w:h="15840"/>
      <w:pgMar w:top="1284" w:right="1008" w:bottom="777" w:left="1008"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BED77" w14:textId="77777777" w:rsidR="00186021" w:rsidRDefault="00186021">
      <w:pPr>
        <w:spacing w:after="0"/>
      </w:pPr>
      <w:r>
        <w:separator/>
      </w:r>
    </w:p>
  </w:endnote>
  <w:endnote w:type="continuationSeparator" w:id="0">
    <w:p w14:paraId="26FB6855" w14:textId="77777777" w:rsidR="00186021" w:rsidRDefault="001860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panose1 w:val="00000000000000000000"/>
    <w:charset w:val="01"/>
    <w:family w:val="roman"/>
    <w:pitch w:val="variable"/>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7574" w14:textId="77777777" w:rsidR="00A32197" w:rsidRDefault="00A32197">
    <w:pPr>
      <w:pStyle w:val="Footer"/>
      <w:pBdr>
        <w:top w:val="thinThickSmallGap" w:sz="24" w:space="1" w:color="622423"/>
      </w:pBdr>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CA74" w14:textId="77777777" w:rsidR="00186021" w:rsidRDefault="00186021">
      <w:pPr>
        <w:spacing w:after="0"/>
      </w:pPr>
      <w:r>
        <w:separator/>
      </w:r>
    </w:p>
  </w:footnote>
  <w:footnote w:type="continuationSeparator" w:id="0">
    <w:p w14:paraId="083B885B" w14:textId="77777777" w:rsidR="00186021" w:rsidRDefault="001860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0E88" w14:textId="77777777" w:rsidR="00A32197" w:rsidRDefault="00A321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97"/>
    <w:rsid w:val="000055F6"/>
    <w:rsid w:val="00056C40"/>
    <w:rsid w:val="0012353E"/>
    <w:rsid w:val="00186021"/>
    <w:rsid w:val="001935C5"/>
    <w:rsid w:val="0033168C"/>
    <w:rsid w:val="00352CB6"/>
    <w:rsid w:val="004F3860"/>
    <w:rsid w:val="00520FB1"/>
    <w:rsid w:val="005E4F8C"/>
    <w:rsid w:val="00666DA2"/>
    <w:rsid w:val="006D432C"/>
    <w:rsid w:val="0072385C"/>
    <w:rsid w:val="00744621"/>
    <w:rsid w:val="00753E85"/>
    <w:rsid w:val="00794A49"/>
    <w:rsid w:val="008B1403"/>
    <w:rsid w:val="008C4D4E"/>
    <w:rsid w:val="008F26EF"/>
    <w:rsid w:val="009376A7"/>
    <w:rsid w:val="009A11F3"/>
    <w:rsid w:val="00A32197"/>
    <w:rsid w:val="00CB1480"/>
    <w:rsid w:val="00CF1114"/>
    <w:rsid w:val="00D4534C"/>
    <w:rsid w:val="00DA2685"/>
    <w:rsid w:val="00E1289A"/>
    <w:rsid w:val="00E817F5"/>
    <w:rsid w:val="00EB083E"/>
    <w:rsid w:val="00F611B5"/>
    <w:rsid w:val="00F7762F"/>
    <w:rsid w:val="00F97E1C"/>
    <w:rsid w:val="00FA37D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DCBE"/>
  <w15:docId w15:val="{B51D41BB-A11D-4C39-B904-9EB4C5CA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DD"/>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21665A"/>
    <w:rPr>
      <w:sz w:val="24"/>
      <w:szCs w:val="24"/>
    </w:rPr>
  </w:style>
  <w:style w:type="character" w:customStyle="1" w:styleId="FooterChar">
    <w:name w:val="Footer Char"/>
    <w:link w:val="Footer"/>
    <w:uiPriority w:val="99"/>
    <w:qFormat/>
    <w:rsid w:val="0021665A"/>
    <w:rPr>
      <w:sz w:val="24"/>
      <w:szCs w:val="24"/>
    </w:rPr>
  </w:style>
  <w:style w:type="character" w:customStyle="1" w:styleId="BalloonTextChar">
    <w:name w:val="Balloon Text Char"/>
    <w:link w:val="BalloonText"/>
    <w:uiPriority w:val="99"/>
    <w:semiHidden/>
    <w:qFormat/>
    <w:rsid w:val="0021665A"/>
    <w:rPr>
      <w:rFonts w:ascii="Tahoma" w:hAnsi="Tahoma" w:cs="Tahoma"/>
      <w:sz w:val="16"/>
      <w:szCs w:val="16"/>
    </w:rPr>
  </w:style>
  <w:style w:type="character" w:customStyle="1" w:styleId="InternetLink">
    <w:name w:val="Internet Link"/>
    <w:uiPriority w:val="99"/>
    <w:unhideWhenUsed/>
    <w:rsid w:val="001244EA"/>
    <w:rPr>
      <w:color w:val="0000FF"/>
      <w:u w:val="single"/>
    </w:rPr>
  </w:style>
  <w:style w:type="character" w:styleId="FollowedHyperlink">
    <w:name w:val="FollowedHyperlink"/>
    <w:basedOn w:val="DefaultParagraphFont"/>
    <w:uiPriority w:val="99"/>
    <w:semiHidden/>
    <w:unhideWhenUsed/>
    <w:qFormat/>
    <w:rsid w:val="00F80922"/>
    <w:rPr>
      <w:color w:val="800080" w:themeColor="followedHyperlink"/>
      <w:u w:val="single"/>
    </w:rPr>
  </w:style>
  <w:style w:type="character" w:customStyle="1" w:styleId="PlainTextChar">
    <w:name w:val="Plain Text Char"/>
    <w:basedOn w:val="DefaultParagraphFont"/>
    <w:link w:val="PlainText"/>
    <w:uiPriority w:val="99"/>
    <w:semiHidden/>
    <w:qFormat/>
    <w:rsid w:val="007743D6"/>
    <w:rPr>
      <w:rFonts w:ascii="Calibri" w:eastAsiaTheme="minorHAnsi" w:hAnsi="Calibri" w:cstheme="minorBidi"/>
      <w:sz w:val="22"/>
      <w:szCs w:val="21"/>
    </w:rPr>
  </w:style>
  <w:style w:type="character" w:customStyle="1" w:styleId="st1">
    <w:name w:val="st1"/>
    <w:basedOn w:val="DefaultParagraphFont"/>
    <w:qFormat/>
    <w:rsid w:val="00144344"/>
  </w:style>
  <w:style w:type="character" w:customStyle="1" w:styleId="FootnoteTextChar">
    <w:name w:val="Footnote Text Char"/>
    <w:basedOn w:val="DefaultParagraphFont"/>
    <w:link w:val="FootnoteText"/>
    <w:uiPriority w:val="99"/>
    <w:semiHidden/>
    <w:qFormat/>
    <w:rsid w:val="00CD6FAB"/>
    <w:rPr>
      <w:rFonts w:asciiTheme="minorHAnsi" w:eastAsiaTheme="minorHAnsi" w:hAnsiTheme="minorHAnsi" w:cstheme="minorBidi"/>
    </w:rPr>
  </w:style>
  <w:style w:type="character" w:customStyle="1" w:styleId="FootnoteCharacters">
    <w:name w:val="Footnote Characters"/>
    <w:basedOn w:val="DefaultParagraphFont"/>
    <w:uiPriority w:val="99"/>
    <w:semiHidden/>
    <w:unhideWhenUsed/>
    <w:qFormat/>
    <w:rsid w:val="00CD6FAB"/>
    <w:rPr>
      <w:vertAlign w:val="superscript"/>
    </w:rPr>
  </w:style>
  <w:style w:type="character" w:customStyle="1" w:styleId="FootnoteAnchor">
    <w:name w:val="Footnote Anchor"/>
    <w:rPr>
      <w:vertAlign w:val="superscript"/>
    </w:rPr>
  </w:style>
  <w:style w:type="character" w:styleId="Strong">
    <w:name w:val="Strong"/>
    <w:basedOn w:val="DefaultParagraphFont"/>
    <w:uiPriority w:val="22"/>
    <w:qFormat/>
    <w:rsid w:val="00765AD3"/>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1665A"/>
    <w:pPr>
      <w:tabs>
        <w:tab w:val="center" w:pos="4680"/>
        <w:tab w:val="right" w:pos="9360"/>
      </w:tabs>
    </w:pPr>
  </w:style>
  <w:style w:type="paragraph" w:styleId="Footer">
    <w:name w:val="footer"/>
    <w:basedOn w:val="Normal"/>
    <w:link w:val="FooterChar"/>
    <w:uiPriority w:val="99"/>
    <w:unhideWhenUsed/>
    <w:rsid w:val="0021665A"/>
    <w:pPr>
      <w:tabs>
        <w:tab w:val="center" w:pos="4680"/>
        <w:tab w:val="right" w:pos="9360"/>
      </w:tabs>
    </w:pPr>
  </w:style>
  <w:style w:type="paragraph" w:styleId="BalloonText">
    <w:name w:val="Balloon Text"/>
    <w:basedOn w:val="Normal"/>
    <w:link w:val="BalloonTextChar"/>
    <w:uiPriority w:val="99"/>
    <w:semiHidden/>
    <w:unhideWhenUsed/>
    <w:qFormat/>
    <w:rsid w:val="0021665A"/>
    <w:pPr>
      <w:spacing w:after="0"/>
    </w:pPr>
    <w:rPr>
      <w:rFonts w:ascii="Tahoma" w:hAnsi="Tahoma" w:cs="Tahoma"/>
      <w:sz w:val="16"/>
      <w:szCs w:val="16"/>
    </w:rPr>
  </w:style>
  <w:style w:type="paragraph" w:styleId="ListParagraph">
    <w:name w:val="List Paragraph"/>
    <w:basedOn w:val="Normal"/>
    <w:uiPriority w:val="34"/>
    <w:qFormat/>
    <w:rsid w:val="00A033AC"/>
    <w:pPr>
      <w:ind w:left="720"/>
      <w:contextualSpacing/>
    </w:pPr>
  </w:style>
  <w:style w:type="paragraph" w:styleId="PlainText">
    <w:name w:val="Plain Text"/>
    <w:basedOn w:val="Normal"/>
    <w:link w:val="PlainTextChar"/>
    <w:uiPriority w:val="99"/>
    <w:semiHidden/>
    <w:unhideWhenUsed/>
    <w:qFormat/>
    <w:rsid w:val="007743D6"/>
    <w:pPr>
      <w:spacing w:after="0"/>
    </w:pPr>
    <w:rPr>
      <w:rFonts w:ascii="Calibri" w:eastAsiaTheme="minorHAnsi" w:hAnsi="Calibri" w:cstheme="minorBidi"/>
      <w:sz w:val="22"/>
      <w:szCs w:val="21"/>
    </w:rPr>
  </w:style>
  <w:style w:type="paragraph" w:styleId="FootnoteText">
    <w:name w:val="footnote text"/>
    <w:basedOn w:val="Normal"/>
    <w:link w:val="FootnoteTextChar"/>
    <w:uiPriority w:val="99"/>
    <w:semiHidden/>
    <w:unhideWhenUsed/>
    <w:rsid w:val="00CD6FAB"/>
    <w:pPr>
      <w:spacing w:after="0"/>
    </w:pPr>
    <w:rPr>
      <w:rFonts w:asciiTheme="minorHAnsi" w:eastAsiaTheme="minorHAnsi" w:hAnsiTheme="minorHAnsi" w:cstheme="minorBidi"/>
      <w:sz w:val="20"/>
      <w:szCs w:val="20"/>
    </w:rPr>
  </w:style>
  <w:style w:type="paragraph" w:styleId="NormalWeb">
    <w:name w:val="Normal (Web)"/>
    <w:basedOn w:val="Normal"/>
    <w:uiPriority w:val="99"/>
    <w:unhideWhenUsed/>
    <w:qFormat/>
    <w:rsid w:val="00B80341"/>
    <w:pPr>
      <w:spacing w:beforeAutospacing="1" w:afterAutospacing="1"/>
    </w:pPr>
    <w:rPr>
      <w:rFonts w:ascii="Arial" w:eastAsia="Times New Roman" w:hAnsi="Arial" w:cs="Arial"/>
    </w:rPr>
  </w:style>
  <w:style w:type="paragraph" w:styleId="NoSpacing">
    <w:name w:val="No Spacing"/>
    <w:uiPriority w:val="1"/>
    <w:qFormat/>
    <w:rsid w:val="00FF7995"/>
    <w:rPr>
      <w:sz w:val="24"/>
      <w:szCs w:val="24"/>
    </w:rPr>
  </w:style>
  <w:style w:type="table" w:styleId="TableGrid">
    <w:name w:val="Table Grid"/>
    <w:basedOn w:val="TableNormal"/>
    <w:uiPriority w:val="59"/>
    <w:rsid w:val="00633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ukeshacountyconservationallian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ukeshacountyconservationalliance.com/1979/custom/62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57352-6CCC-4462-B474-220350BA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5529</TotalTime>
  <Pages>1</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Waukesa County Conservation Alliance</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jtackes1@wi.rr.com</dc:creator>
  <dc:description/>
  <cp:lastModifiedBy>MarySusan</cp:lastModifiedBy>
  <cp:revision>132</cp:revision>
  <cp:lastPrinted>2021-05-24T02:07:00Z</cp:lastPrinted>
  <dcterms:created xsi:type="dcterms:W3CDTF">2014-03-17T00:51:00Z</dcterms:created>
  <dcterms:modified xsi:type="dcterms:W3CDTF">2021-05-24T02:09:00Z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Waukesa County Conservation Alliance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